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48CE1" w14:textId="77777777" w:rsidR="00A6476C" w:rsidRPr="00482C2E" w:rsidRDefault="00A6476C" w:rsidP="00A6476C">
      <w:pPr>
        <w:spacing w:before="0" w:beforeAutospacing="0" w:after="0" w:afterAutospacing="0"/>
        <w:ind w:hanging="2"/>
        <w:rPr>
          <w:rFonts w:ascii="Palatino Linotype" w:hAnsi="Palatino Linotype" w:cs="Times New Roman"/>
          <w:sz w:val="24"/>
          <w:szCs w:val="24"/>
        </w:rPr>
      </w:pPr>
      <w:bookmarkStart w:id="0" w:name="_Hlk182028216"/>
      <w:bookmarkStart w:id="1" w:name="_Hlk178516514"/>
      <w:r w:rsidRPr="00482C2E">
        <w:rPr>
          <w:rFonts w:ascii="Palatino Linotype" w:hAnsi="Palatino Linotype" w:cs="Times New Roman"/>
          <w:noProof/>
          <w:sz w:val="24"/>
          <w:szCs w:val="24"/>
        </w:rPr>
        <w:drawing>
          <wp:anchor distT="0" distB="0" distL="114300" distR="114300" simplePos="0" relativeHeight="251659264" behindDoc="0" locked="0" layoutInCell="1" allowOverlap="1" wp14:anchorId="76F034C2" wp14:editId="7824E9DD">
            <wp:simplePos x="0" y="0"/>
            <wp:positionH relativeFrom="column">
              <wp:posOffset>3322320</wp:posOffset>
            </wp:positionH>
            <wp:positionV relativeFrom="paragraph">
              <wp:posOffset>85725</wp:posOffset>
            </wp:positionV>
            <wp:extent cx="2178050" cy="588010"/>
            <wp:effectExtent l="0" t="0" r="0" b="2540"/>
            <wp:wrapNone/>
            <wp:docPr id="2" name="Picture 2" descr="Inspectoratul Şcolar Judeţean Vas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pectoratul Şcolar Judeţean Vaslu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8050" cy="588010"/>
                    </a:xfrm>
                    <a:prstGeom prst="rect">
                      <a:avLst/>
                    </a:prstGeom>
                    <a:noFill/>
                  </pic:spPr>
                </pic:pic>
              </a:graphicData>
            </a:graphic>
            <wp14:sizeRelH relativeFrom="page">
              <wp14:pctWidth>0</wp14:pctWidth>
            </wp14:sizeRelH>
            <wp14:sizeRelV relativeFrom="page">
              <wp14:pctHeight>0</wp14:pctHeight>
            </wp14:sizeRelV>
          </wp:anchor>
        </w:drawing>
      </w:r>
      <w:r w:rsidRPr="00482C2E">
        <w:rPr>
          <w:rFonts w:ascii="Palatino Linotype" w:hAnsi="Palatino Linotype" w:cs="Times New Roman"/>
          <w:sz w:val="24"/>
          <w:szCs w:val="24"/>
        </w:rPr>
        <w:t>Liceul Tehnologic, sat  Puiești</w:t>
      </w:r>
    </w:p>
    <w:p w14:paraId="359D7C1D" w14:textId="77777777" w:rsidR="00A6476C" w:rsidRPr="00482C2E" w:rsidRDefault="00A6476C" w:rsidP="00A6476C">
      <w:pPr>
        <w:spacing w:before="0" w:beforeAutospacing="0" w:after="0" w:afterAutospacing="0"/>
        <w:ind w:hanging="2"/>
        <w:rPr>
          <w:rFonts w:ascii="Palatino Linotype" w:hAnsi="Palatino Linotype" w:cs="Times New Roman"/>
          <w:sz w:val="24"/>
          <w:szCs w:val="24"/>
        </w:rPr>
      </w:pPr>
      <w:proofErr w:type="spellStart"/>
      <w:r w:rsidRPr="00482C2E">
        <w:rPr>
          <w:rFonts w:ascii="Palatino Linotype" w:hAnsi="Palatino Linotype" w:cs="Times New Roman"/>
          <w:sz w:val="24"/>
          <w:szCs w:val="24"/>
        </w:rPr>
        <w:t>Com</w:t>
      </w:r>
      <w:proofErr w:type="spellEnd"/>
      <w:r w:rsidRPr="00482C2E">
        <w:rPr>
          <w:rFonts w:ascii="Palatino Linotype" w:hAnsi="Palatino Linotype" w:cs="Times New Roman"/>
          <w:sz w:val="24"/>
          <w:szCs w:val="24"/>
        </w:rPr>
        <w:t xml:space="preserve">. Puiești, jud. Vaslui </w:t>
      </w:r>
    </w:p>
    <w:p w14:paraId="75AF3F58" w14:textId="77777777" w:rsidR="00A6476C" w:rsidRPr="00482C2E" w:rsidRDefault="00A6476C" w:rsidP="00A6476C">
      <w:pPr>
        <w:spacing w:before="0" w:beforeAutospacing="0" w:after="0" w:afterAutospacing="0"/>
        <w:ind w:hanging="2"/>
        <w:rPr>
          <w:rFonts w:ascii="Palatino Linotype" w:hAnsi="Palatino Linotype" w:cs="Times New Roman"/>
          <w:sz w:val="24"/>
          <w:szCs w:val="24"/>
        </w:rPr>
      </w:pPr>
      <w:r w:rsidRPr="00482C2E">
        <w:rPr>
          <w:rFonts w:ascii="Palatino Linotype" w:hAnsi="Palatino Linotype" w:cs="Times New Roman"/>
          <w:sz w:val="24"/>
          <w:szCs w:val="24"/>
        </w:rPr>
        <w:t>Tel/Fax:0235427629</w:t>
      </w:r>
    </w:p>
    <w:p w14:paraId="5F1E18DD" w14:textId="77777777" w:rsidR="00A6476C" w:rsidRPr="00482C2E" w:rsidRDefault="00A6476C" w:rsidP="00A6476C">
      <w:pPr>
        <w:spacing w:before="0" w:beforeAutospacing="0" w:after="0" w:afterAutospacing="0"/>
        <w:ind w:hanging="2"/>
        <w:rPr>
          <w:rFonts w:ascii="Palatino Linotype" w:hAnsi="Palatino Linotype" w:cs="Times New Roman"/>
          <w:sz w:val="24"/>
          <w:szCs w:val="24"/>
        </w:rPr>
      </w:pPr>
      <w:r w:rsidRPr="00482C2E">
        <w:rPr>
          <w:rFonts w:ascii="Palatino Linotype" w:hAnsi="Palatino Linotype" w:cs="Times New Roman"/>
          <w:sz w:val="24"/>
          <w:szCs w:val="24"/>
        </w:rPr>
        <w:t>Email:ltpuiesti@yahoo.com</w:t>
      </w:r>
    </w:p>
    <w:p w14:paraId="20ACC6E8" w14:textId="77777777" w:rsidR="00A6476C" w:rsidRPr="00482C2E" w:rsidRDefault="00A6476C" w:rsidP="00A6476C">
      <w:pPr>
        <w:spacing w:before="0" w:beforeAutospacing="0" w:after="0" w:afterAutospacing="0"/>
        <w:ind w:hanging="2"/>
        <w:rPr>
          <w:rFonts w:ascii="Palatino Linotype" w:hAnsi="Palatino Linotype" w:cs="Times New Roman"/>
          <w:sz w:val="24"/>
          <w:szCs w:val="24"/>
        </w:rPr>
      </w:pPr>
      <w:proofErr w:type="spellStart"/>
      <w:r w:rsidRPr="00482C2E">
        <w:rPr>
          <w:rFonts w:ascii="Palatino Linotype" w:hAnsi="Palatino Linotype" w:cs="Times New Roman"/>
          <w:sz w:val="24"/>
          <w:szCs w:val="24"/>
        </w:rPr>
        <w:t>WEB:liceul-tehnologic-puiesti.ro</w:t>
      </w:r>
      <w:proofErr w:type="spellEnd"/>
    </w:p>
    <w:bookmarkEnd w:id="0"/>
    <w:p w14:paraId="6E113410" w14:textId="1F5765FC" w:rsidR="00F97626" w:rsidRDefault="00A6476C" w:rsidP="00A6476C">
      <w:pPr>
        <w:spacing w:before="0" w:beforeAutospacing="0" w:after="0" w:afterAutospacing="0"/>
        <w:ind w:firstLine="0"/>
        <w:rPr>
          <w:rFonts w:ascii="Times New Roman" w:hAnsi="Times New Roman"/>
          <w:b/>
          <w:sz w:val="20"/>
          <w:szCs w:val="20"/>
        </w:rPr>
      </w:pPr>
      <w:r w:rsidRPr="00482C2E">
        <w:rPr>
          <w:rFonts w:ascii="Palatino Linotype" w:hAnsi="Palatino Linotype" w:cs="Times New Roman"/>
          <w:sz w:val="24"/>
          <w:szCs w:val="24"/>
        </w:rPr>
        <w:t>Nr……/………………………..</w:t>
      </w:r>
      <w:bookmarkEnd w:id="1"/>
      <w:r w:rsidR="00B10980">
        <w:rPr>
          <w:b/>
          <w:i/>
        </w:rPr>
        <w:tab/>
      </w:r>
    </w:p>
    <w:p w14:paraId="5A91423C" w14:textId="77777777" w:rsidR="00F97626" w:rsidRPr="00F97626" w:rsidRDefault="00F97626" w:rsidP="00F97626">
      <w:pPr>
        <w:rPr>
          <w:rFonts w:ascii="Times New Roman" w:hAnsi="Times New Roman"/>
          <w:sz w:val="20"/>
          <w:szCs w:val="20"/>
        </w:rPr>
      </w:pPr>
    </w:p>
    <w:p w14:paraId="329A866D" w14:textId="77777777" w:rsidR="005B4603" w:rsidRDefault="005B4603" w:rsidP="005B4603">
      <w:pPr>
        <w:spacing w:after="0"/>
        <w:ind w:left="426"/>
        <w:rPr>
          <w:rFonts w:ascii="Times New Roman" w:hAnsi="Times New Roman" w:cs="Times New Roman"/>
          <w:sz w:val="28"/>
          <w:szCs w:val="28"/>
        </w:rPr>
      </w:pPr>
    </w:p>
    <w:p w14:paraId="0122FDDD" w14:textId="20B78691" w:rsidR="00E1365E" w:rsidRPr="00E1365E" w:rsidRDefault="00E1365E" w:rsidP="002E6BC4">
      <w:pPr>
        <w:spacing w:line="276" w:lineRule="auto"/>
        <w:ind w:firstLine="0"/>
        <w:jc w:val="center"/>
        <w:rPr>
          <w:rFonts w:ascii="Times New Roman" w:hAnsi="Times New Roman" w:cs="Times New Roman"/>
          <w:b/>
          <w:sz w:val="24"/>
          <w:szCs w:val="24"/>
        </w:rPr>
      </w:pPr>
      <w:r w:rsidRPr="00E1365E">
        <w:rPr>
          <w:rFonts w:ascii="Times New Roman" w:hAnsi="Times New Roman" w:cs="Times New Roman"/>
          <w:b/>
          <w:sz w:val="24"/>
          <w:szCs w:val="24"/>
          <w:lang w:eastAsia="zh-CN"/>
        </w:rPr>
        <w:t>ANUNȚ ACORDARE BURSE</w:t>
      </w:r>
    </w:p>
    <w:p w14:paraId="3671C15B" w14:textId="5C33F646" w:rsidR="00E1365E" w:rsidRPr="00EF6F73" w:rsidRDefault="00E1365E" w:rsidP="00B00C4A">
      <w:pPr>
        <w:spacing w:line="276" w:lineRule="auto"/>
        <w:ind w:firstLine="708"/>
        <w:jc w:val="center"/>
        <w:rPr>
          <w:rFonts w:ascii="Times New Roman" w:hAnsi="Times New Roman" w:cs="Times New Roman"/>
          <w:b/>
          <w:sz w:val="24"/>
          <w:szCs w:val="24"/>
        </w:rPr>
      </w:pPr>
      <w:r w:rsidRPr="00E1365E">
        <w:rPr>
          <w:rFonts w:ascii="Times New Roman" w:hAnsi="Times New Roman" w:cs="Times New Roman"/>
          <w:b/>
          <w:sz w:val="24"/>
          <w:szCs w:val="24"/>
          <w:lang w:eastAsia="zh-CN"/>
        </w:rPr>
        <w:t>202</w:t>
      </w:r>
      <w:r w:rsidRPr="00EF6F73">
        <w:rPr>
          <w:rFonts w:ascii="Times New Roman" w:hAnsi="Times New Roman" w:cs="Times New Roman"/>
          <w:b/>
          <w:sz w:val="24"/>
          <w:szCs w:val="24"/>
          <w:lang w:eastAsia="zh-CN"/>
        </w:rPr>
        <w:t>5</w:t>
      </w:r>
      <w:r w:rsidRPr="00E1365E">
        <w:rPr>
          <w:rFonts w:ascii="Times New Roman" w:hAnsi="Times New Roman" w:cs="Times New Roman"/>
          <w:b/>
          <w:sz w:val="24"/>
          <w:szCs w:val="24"/>
          <w:lang w:eastAsia="zh-CN"/>
        </w:rPr>
        <w:t>-202</w:t>
      </w:r>
      <w:r w:rsidRPr="00EF6F73">
        <w:rPr>
          <w:rFonts w:ascii="Times New Roman" w:hAnsi="Times New Roman" w:cs="Times New Roman"/>
          <w:b/>
          <w:sz w:val="24"/>
          <w:szCs w:val="24"/>
          <w:lang w:eastAsia="zh-CN"/>
        </w:rPr>
        <w:t>6</w:t>
      </w:r>
    </w:p>
    <w:p w14:paraId="45139122" w14:textId="77777777" w:rsidR="00E1365E" w:rsidRPr="00E1365E" w:rsidRDefault="00E1365E" w:rsidP="00E1365E">
      <w:pPr>
        <w:spacing w:line="276" w:lineRule="auto"/>
        <w:rPr>
          <w:rFonts w:ascii="Times New Roman" w:hAnsi="Times New Roman" w:cs="Times New Roman"/>
          <w:b/>
          <w:sz w:val="24"/>
          <w:szCs w:val="24"/>
        </w:rPr>
      </w:pPr>
    </w:p>
    <w:p w14:paraId="1AB398D3" w14:textId="53B2EA80" w:rsidR="00E1365E" w:rsidRPr="00E1365E" w:rsidRDefault="00EF6F73" w:rsidP="00E1365E">
      <w:pPr>
        <w:spacing w:line="276" w:lineRule="auto"/>
        <w:ind w:firstLine="708"/>
        <w:rPr>
          <w:rFonts w:ascii="Times New Roman" w:hAnsi="Times New Roman" w:cs="Times New Roman"/>
          <w:sz w:val="24"/>
          <w:szCs w:val="24"/>
        </w:rPr>
      </w:pPr>
      <w:r>
        <w:rPr>
          <w:rFonts w:ascii="Times New Roman" w:hAnsi="Times New Roman" w:cs="Times New Roman"/>
          <w:sz w:val="24"/>
          <w:szCs w:val="24"/>
          <w:lang w:eastAsia="zh-CN"/>
        </w:rPr>
        <w:t xml:space="preserve">Liceul Tehnologic, sat Puiești </w:t>
      </w:r>
      <w:r w:rsidR="00E1365E" w:rsidRPr="00E1365E">
        <w:rPr>
          <w:rFonts w:ascii="Times New Roman" w:hAnsi="Times New Roman" w:cs="Times New Roman"/>
          <w:sz w:val="24"/>
          <w:szCs w:val="24"/>
          <w:lang w:eastAsia="zh-CN"/>
        </w:rPr>
        <w:t xml:space="preserve">cu sediul în </w:t>
      </w:r>
      <w:proofErr w:type="spellStart"/>
      <w:r>
        <w:rPr>
          <w:rFonts w:ascii="Times New Roman" w:hAnsi="Times New Roman" w:cs="Times New Roman"/>
          <w:sz w:val="24"/>
          <w:szCs w:val="24"/>
          <w:lang w:eastAsia="zh-CN"/>
        </w:rPr>
        <w:t>com</w:t>
      </w:r>
      <w:proofErr w:type="spellEnd"/>
      <w:r>
        <w:rPr>
          <w:rFonts w:ascii="Times New Roman" w:hAnsi="Times New Roman" w:cs="Times New Roman"/>
          <w:sz w:val="24"/>
          <w:szCs w:val="24"/>
          <w:lang w:eastAsia="zh-CN"/>
        </w:rPr>
        <w:t xml:space="preserve">. Puiești, str. Bisericii nr.10, </w:t>
      </w:r>
      <w:r w:rsidR="00E1365E" w:rsidRPr="00E1365E">
        <w:rPr>
          <w:rFonts w:ascii="Times New Roman" w:hAnsi="Times New Roman" w:cs="Times New Roman"/>
          <w:sz w:val="24"/>
          <w:szCs w:val="24"/>
          <w:lang w:eastAsia="zh-CN"/>
        </w:rPr>
        <w:t xml:space="preserve"> </w:t>
      </w:r>
      <w:proofErr w:type="spellStart"/>
      <w:r w:rsidR="00E1365E" w:rsidRPr="00E1365E">
        <w:rPr>
          <w:rFonts w:ascii="Times New Roman" w:hAnsi="Times New Roman" w:cs="Times New Roman"/>
          <w:sz w:val="24"/>
          <w:szCs w:val="24"/>
          <w:lang w:eastAsia="zh-CN"/>
        </w:rPr>
        <w:t>jud.</w:t>
      </w:r>
      <w:r>
        <w:rPr>
          <w:rFonts w:ascii="Times New Roman" w:hAnsi="Times New Roman" w:cs="Times New Roman"/>
          <w:sz w:val="24"/>
          <w:szCs w:val="24"/>
          <w:lang w:eastAsia="zh-CN"/>
        </w:rPr>
        <w:t>Vaslui</w:t>
      </w:r>
      <w:proofErr w:type="spellEnd"/>
      <w:r w:rsidR="00E1365E" w:rsidRPr="00E1365E">
        <w:rPr>
          <w:rFonts w:ascii="Times New Roman" w:hAnsi="Times New Roman" w:cs="Times New Roman"/>
          <w:sz w:val="24"/>
          <w:szCs w:val="24"/>
          <w:lang w:eastAsia="zh-CN"/>
        </w:rPr>
        <w:t xml:space="preserve"> cod fiscal </w:t>
      </w:r>
      <w:r>
        <w:rPr>
          <w:rFonts w:ascii="Times New Roman" w:hAnsi="Times New Roman" w:cs="Times New Roman"/>
          <w:sz w:val="24"/>
          <w:szCs w:val="24"/>
          <w:lang w:eastAsia="zh-CN"/>
        </w:rPr>
        <w:t>4540011</w:t>
      </w:r>
      <w:r w:rsidR="00E1365E" w:rsidRPr="00E1365E">
        <w:rPr>
          <w:rFonts w:ascii="Times New Roman" w:hAnsi="Times New Roman" w:cs="Times New Roman"/>
          <w:sz w:val="24"/>
          <w:szCs w:val="24"/>
          <w:lang w:eastAsia="zh-CN"/>
        </w:rPr>
        <w:t xml:space="preserve">, reprezentată legal prin director prof. </w:t>
      </w:r>
      <w:r>
        <w:rPr>
          <w:rFonts w:ascii="Times New Roman" w:hAnsi="Times New Roman" w:cs="Times New Roman"/>
          <w:sz w:val="24"/>
          <w:szCs w:val="24"/>
          <w:lang w:eastAsia="zh-CN"/>
        </w:rPr>
        <w:t xml:space="preserve">Alexandru </w:t>
      </w:r>
      <w:r w:rsidR="002E6BC4">
        <w:rPr>
          <w:rFonts w:ascii="Times New Roman" w:hAnsi="Times New Roman" w:cs="Times New Roman"/>
          <w:sz w:val="24"/>
          <w:szCs w:val="24"/>
          <w:lang w:eastAsia="zh-CN"/>
        </w:rPr>
        <w:t>N</w:t>
      </w:r>
      <w:r>
        <w:rPr>
          <w:rFonts w:ascii="Times New Roman" w:hAnsi="Times New Roman" w:cs="Times New Roman"/>
          <w:sz w:val="24"/>
          <w:szCs w:val="24"/>
          <w:lang w:eastAsia="zh-CN"/>
        </w:rPr>
        <w:t>atalia</w:t>
      </w:r>
      <w:r w:rsidR="00E1365E" w:rsidRPr="00E1365E">
        <w:rPr>
          <w:rFonts w:ascii="Times New Roman" w:hAnsi="Times New Roman" w:cs="Times New Roman"/>
          <w:sz w:val="24"/>
          <w:szCs w:val="24"/>
          <w:lang w:eastAsia="zh-CN"/>
        </w:rPr>
        <w:t>, vă    aduce la cunoștință următoarele   :</w:t>
      </w:r>
    </w:p>
    <w:p w14:paraId="76FA9776" w14:textId="77777777" w:rsidR="00E1365E" w:rsidRPr="00E1365E" w:rsidRDefault="00E1365E" w:rsidP="00E1365E">
      <w:pPr>
        <w:ind w:left="180"/>
        <w:rPr>
          <w:rFonts w:ascii="Times New Roman" w:hAnsi="Times New Roman" w:cs="Times New Roman"/>
          <w:sz w:val="24"/>
          <w:szCs w:val="24"/>
        </w:rPr>
      </w:pPr>
      <w:r w:rsidRPr="00E1365E">
        <w:rPr>
          <w:rFonts w:ascii="Times New Roman" w:hAnsi="Times New Roman" w:cs="Times New Roman"/>
          <w:sz w:val="24"/>
          <w:szCs w:val="24"/>
          <w:lang w:eastAsia="zh-CN"/>
        </w:rPr>
        <w:t xml:space="preserve">          </w:t>
      </w:r>
      <w:proofErr w:type="spellStart"/>
      <w:r w:rsidRPr="00E1365E">
        <w:rPr>
          <w:rFonts w:ascii="Times New Roman" w:hAnsi="Times New Roman" w:cs="Times New Roman"/>
          <w:sz w:val="24"/>
          <w:szCs w:val="24"/>
          <w:lang w:eastAsia="zh-CN"/>
        </w:rPr>
        <w:t>Confrom</w:t>
      </w:r>
      <w:proofErr w:type="spellEnd"/>
      <w:r w:rsidRPr="00E1365E">
        <w:rPr>
          <w:rFonts w:ascii="Times New Roman" w:hAnsi="Times New Roman" w:cs="Times New Roman"/>
          <w:sz w:val="24"/>
          <w:szCs w:val="24"/>
          <w:lang w:eastAsia="zh-CN"/>
        </w:rPr>
        <w:t xml:space="preserve"> Hotărârii pentru aprobarea Metodologiei cadru de acordare a burselor Nr. 732/04.09.2025 , se acordă următoarele tipuri de burse: </w:t>
      </w:r>
    </w:p>
    <w:p w14:paraId="06918EA5" w14:textId="77777777" w:rsidR="00E1365E" w:rsidRPr="00E1365E" w:rsidRDefault="00E1365E" w:rsidP="00E1365E">
      <w:pPr>
        <w:ind w:left="180"/>
        <w:rPr>
          <w:rFonts w:ascii="Times New Roman" w:hAnsi="Times New Roman" w:cs="Times New Roman"/>
          <w:sz w:val="24"/>
          <w:szCs w:val="24"/>
        </w:rPr>
      </w:pPr>
    </w:p>
    <w:p w14:paraId="1919FE53" w14:textId="77777777" w:rsidR="00E1365E" w:rsidRPr="00E1365E" w:rsidRDefault="00E1365E" w:rsidP="00E1365E">
      <w:pPr>
        <w:pStyle w:val="msolistparagraph0"/>
        <w:numPr>
          <w:ilvl w:val="0"/>
          <w:numId w:val="3"/>
        </w:numPr>
        <w:jc w:val="both"/>
        <w:rPr>
          <w:b/>
          <w:u w:val="single"/>
          <w:lang w:val="ro-RO"/>
        </w:rPr>
      </w:pPr>
      <w:r w:rsidRPr="00E1365E">
        <w:rPr>
          <w:b/>
          <w:u w:val="single"/>
          <w:lang w:val="ro-RO"/>
        </w:rPr>
        <w:t xml:space="preserve">BURSELE DE MERIT </w:t>
      </w:r>
    </w:p>
    <w:p w14:paraId="153E7A57" w14:textId="77777777" w:rsidR="00E1365E" w:rsidRPr="00E1365E" w:rsidRDefault="00E1365E" w:rsidP="00E1365E">
      <w:pPr>
        <w:ind w:left="780"/>
        <w:rPr>
          <w:rFonts w:ascii="Times New Roman" w:hAnsi="Times New Roman" w:cs="Times New Roman"/>
          <w:sz w:val="24"/>
          <w:szCs w:val="24"/>
        </w:rPr>
      </w:pPr>
    </w:p>
    <w:p w14:paraId="18E81A53" w14:textId="771FCBFD" w:rsidR="00E1365E" w:rsidRPr="00E1365E" w:rsidRDefault="00E1365E" w:rsidP="00E1365E">
      <w:pPr>
        <w:rPr>
          <w:rFonts w:ascii="Times New Roman" w:hAnsi="Times New Roman" w:cs="Times New Roman"/>
          <w:sz w:val="24"/>
          <w:szCs w:val="24"/>
        </w:rPr>
      </w:pPr>
      <w:r w:rsidRPr="00E1365E">
        <w:rPr>
          <w:rFonts w:ascii="Times New Roman" w:hAnsi="Times New Roman" w:cs="Times New Roman"/>
          <w:sz w:val="24"/>
          <w:szCs w:val="24"/>
          <w:lang w:eastAsia="zh-CN"/>
        </w:rPr>
        <w:t xml:space="preserve">           Bursele de merit se acordă pentru maximul 15% din elevii din fiecare clasă de gimnaziu,</w:t>
      </w:r>
      <w:r w:rsidR="002E6BC4">
        <w:rPr>
          <w:rFonts w:ascii="Times New Roman" w:hAnsi="Times New Roman" w:cs="Times New Roman"/>
          <w:sz w:val="24"/>
          <w:szCs w:val="24"/>
          <w:lang w:eastAsia="zh-CN"/>
        </w:rPr>
        <w:t xml:space="preserve"> </w:t>
      </w:r>
      <w:r w:rsidRPr="00E1365E">
        <w:rPr>
          <w:rFonts w:ascii="Times New Roman" w:hAnsi="Times New Roman" w:cs="Times New Roman"/>
          <w:sz w:val="24"/>
          <w:szCs w:val="24"/>
          <w:lang w:eastAsia="zh-CN"/>
        </w:rPr>
        <w:t>care au medii generale pe anul școlar anterior mai mari sau egale cu 9,</w:t>
      </w:r>
      <w:r w:rsidR="002E6BC4">
        <w:rPr>
          <w:rFonts w:ascii="Times New Roman" w:hAnsi="Times New Roman" w:cs="Times New Roman"/>
          <w:sz w:val="24"/>
          <w:szCs w:val="24"/>
          <w:lang w:eastAsia="zh-CN"/>
        </w:rPr>
        <w:t xml:space="preserve"> </w:t>
      </w:r>
      <w:r w:rsidRPr="00E1365E">
        <w:rPr>
          <w:rFonts w:ascii="Times New Roman" w:hAnsi="Times New Roman" w:cs="Times New Roman"/>
          <w:sz w:val="24"/>
          <w:szCs w:val="24"/>
          <w:lang w:eastAsia="zh-CN"/>
        </w:rPr>
        <w:t>media la purtare 10 sau calificativul Foarte bine</w:t>
      </w:r>
      <w:r w:rsidR="002E6BC4">
        <w:rPr>
          <w:rFonts w:ascii="Times New Roman" w:hAnsi="Times New Roman" w:cs="Times New Roman"/>
          <w:sz w:val="24"/>
          <w:szCs w:val="24"/>
          <w:lang w:eastAsia="zh-CN"/>
        </w:rPr>
        <w:t>.</w:t>
      </w:r>
    </w:p>
    <w:p w14:paraId="6B8F692A" w14:textId="1B6DA006" w:rsidR="00B00C4A" w:rsidRPr="00E1365E" w:rsidRDefault="00B00C4A" w:rsidP="00E1365E">
      <w:pPr>
        <w:rPr>
          <w:rFonts w:ascii="Times New Roman" w:hAnsi="Times New Roman" w:cs="Times New Roman"/>
          <w:sz w:val="24"/>
          <w:szCs w:val="24"/>
        </w:rPr>
      </w:pPr>
      <w:r>
        <w:rPr>
          <w:rFonts w:ascii="Times New Roman" w:hAnsi="Times New Roman" w:cs="Times New Roman"/>
          <w:sz w:val="24"/>
          <w:szCs w:val="24"/>
        </w:rPr>
        <w:t xml:space="preserve">Se acordă bursă de merit și elevilor care au media egală cu a ultimului beneficiar stabilit prin aplicarea procentului de </w:t>
      </w:r>
      <w:r w:rsidRPr="00E1365E">
        <w:rPr>
          <w:rFonts w:ascii="Times New Roman" w:hAnsi="Times New Roman" w:cs="Times New Roman"/>
          <w:sz w:val="24"/>
          <w:szCs w:val="24"/>
          <w:lang w:eastAsia="zh-CN"/>
        </w:rPr>
        <w:t>15%</w:t>
      </w:r>
      <w:r>
        <w:rPr>
          <w:rFonts w:ascii="Times New Roman" w:hAnsi="Times New Roman" w:cs="Times New Roman"/>
          <w:sz w:val="24"/>
          <w:szCs w:val="24"/>
          <w:lang w:eastAsia="zh-CN"/>
        </w:rPr>
        <w:t>.</w:t>
      </w:r>
    </w:p>
    <w:p w14:paraId="7E17F0F5" w14:textId="0DCBC2D2" w:rsidR="00E1365E" w:rsidRPr="00E1365E" w:rsidRDefault="00E1365E" w:rsidP="00E1365E">
      <w:pPr>
        <w:rPr>
          <w:rFonts w:ascii="Times New Roman" w:hAnsi="Times New Roman" w:cs="Times New Roman"/>
          <w:sz w:val="24"/>
          <w:szCs w:val="24"/>
        </w:rPr>
      </w:pPr>
      <w:r w:rsidRPr="00E1365E">
        <w:rPr>
          <w:rFonts w:ascii="Times New Roman" w:hAnsi="Times New Roman" w:cs="Times New Roman"/>
          <w:sz w:val="24"/>
          <w:szCs w:val="24"/>
          <w:lang w:eastAsia="zh-CN"/>
        </w:rPr>
        <w:t xml:space="preserve">          </w:t>
      </w:r>
      <w:r w:rsidRPr="00D27030">
        <w:rPr>
          <w:rFonts w:ascii="Times New Roman" w:hAnsi="Times New Roman" w:cs="Times New Roman"/>
          <w:sz w:val="24"/>
          <w:szCs w:val="24"/>
          <w:lang w:eastAsia="zh-CN"/>
        </w:rPr>
        <w:t>Elevii fiecărei clase a-V-a, cu media primelor două intervale de învățare din anul școlar în curs mai mare sau egală cu 9</w:t>
      </w:r>
      <w:r w:rsidR="002E6BC4">
        <w:rPr>
          <w:rFonts w:ascii="Times New Roman" w:hAnsi="Times New Roman" w:cs="Times New Roman"/>
          <w:sz w:val="24"/>
          <w:szCs w:val="24"/>
          <w:lang w:eastAsia="zh-CN"/>
        </w:rPr>
        <w:t>.</w:t>
      </w:r>
    </w:p>
    <w:p w14:paraId="7783ED6C" w14:textId="77777777" w:rsidR="00E1365E" w:rsidRPr="00E1365E" w:rsidRDefault="00E1365E" w:rsidP="00E1365E">
      <w:pPr>
        <w:rPr>
          <w:rFonts w:ascii="Times New Roman" w:hAnsi="Times New Roman" w:cs="Times New Roman"/>
          <w:sz w:val="24"/>
          <w:szCs w:val="24"/>
        </w:rPr>
      </w:pPr>
      <w:r w:rsidRPr="00E1365E">
        <w:rPr>
          <w:rFonts w:ascii="Times New Roman" w:hAnsi="Times New Roman" w:cs="Times New Roman"/>
          <w:sz w:val="24"/>
          <w:szCs w:val="24"/>
          <w:lang w:eastAsia="zh-CN"/>
        </w:rPr>
        <w:t xml:space="preserve">         Calculul numărului de beneficiari corespunzători procentului de 15% din efectivul fiecărei clase,se face prin rotunjirea la numărul întreg imediat superior numărului fracționar obținut.</w:t>
      </w:r>
    </w:p>
    <w:p w14:paraId="1B384358" w14:textId="799AD5FE" w:rsidR="00E1365E" w:rsidRPr="00E1365E" w:rsidRDefault="00E1365E" w:rsidP="00E1365E">
      <w:pPr>
        <w:rPr>
          <w:rFonts w:ascii="Times New Roman" w:hAnsi="Times New Roman" w:cs="Times New Roman"/>
          <w:sz w:val="24"/>
          <w:szCs w:val="24"/>
        </w:rPr>
      </w:pPr>
      <w:r w:rsidRPr="00E1365E">
        <w:rPr>
          <w:rFonts w:ascii="Times New Roman" w:hAnsi="Times New Roman" w:cs="Times New Roman"/>
          <w:sz w:val="24"/>
          <w:szCs w:val="24"/>
          <w:lang w:eastAsia="zh-CN"/>
        </w:rPr>
        <w:t xml:space="preserve">         Pentru elevii din clasa a-V-a,</w:t>
      </w:r>
      <w:r w:rsidR="002E6BC4">
        <w:rPr>
          <w:rFonts w:ascii="Times New Roman" w:hAnsi="Times New Roman" w:cs="Times New Roman"/>
          <w:sz w:val="24"/>
          <w:szCs w:val="24"/>
          <w:lang w:eastAsia="zh-CN"/>
        </w:rPr>
        <w:t xml:space="preserve"> </w:t>
      </w:r>
      <w:r w:rsidRPr="00E1365E">
        <w:rPr>
          <w:rFonts w:ascii="Times New Roman" w:hAnsi="Times New Roman" w:cs="Times New Roman"/>
          <w:sz w:val="24"/>
          <w:szCs w:val="24"/>
          <w:lang w:eastAsia="zh-CN"/>
        </w:rPr>
        <w:t>listele beneficiarilor se întocmesc în luna ianuarie.</w:t>
      </w:r>
      <w:r w:rsidR="002E6BC4">
        <w:rPr>
          <w:rFonts w:ascii="Times New Roman" w:hAnsi="Times New Roman" w:cs="Times New Roman"/>
          <w:sz w:val="24"/>
          <w:szCs w:val="24"/>
          <w:lang w:eastAsia="zh-CN"/>
        </w:rPr>
        <w:t xml:space="preserve"> </w:t>
      </w:r>
      <w:r w:rsidRPr="00E1365E">
        <w:rPr>
          <w:rFonts w:ascii="Times New Roman" w:hAnsi="Times New Roman" w:cs="Times New Roman"/>
          <w:sz w:val="24"/>
          <w:szCs w:val="24"/>
          <w:lang w:eastAsia="zh-CN"/>
        </w:rPr>
        <w:t>Media care stă la baza acordării burselor se calculează ca medie aritmetică, având două zecimale,</w:t>
      </w:r>
      <w:r w:rsidR="002E6BC4">
        <w:rPr>
          <w:rFonts w:ascii="Times New Roman" w:hAnsi="Times New Roman" w:cs="Times New Roman"/>
          <w:sz w:val="24"/>
          <w:szCs w:val="24"/>
          <w:lang w:eastAsia="zh-CN"/>
        </w:rPr>
        <w:t xml:space="preserve"> </w:t>
      </w:r>
      <w:r w:rsidRPr="00E1365E">
        <w:rPr>
          <w:rFonts w:ascii="Times New Roman" w:hAnsi="Times New Roman" w:cs="Times New Roman"/>
          <w:sz w:val="24"/>
          <w:szCs w:val="24"/>
          <w:lang w:eastAsia="zh-CN"/>
        </w:rPr>
        <w:t>fără rotunjire, a notelor obținute de elevi la toate disciplinele, pe parcursul primelor două intervale de cursuri.</w:t>
      </w:r>
    </w:p>
    <w:p w14:paraId="587C4B3A" w14:textId="2536463D" w:rsidR="00E1365E" w:rsidRPr="00B00C4A" w:rsidRDefault="00B00C4A" w:rsidP="00E1365E">
      <w:pPr>
        <w:rPr>
          <w:rFonts w:ascii="Times New Roman" w:hAnsi="Times New Roman" w:cs="Times New Roman"/>
          <w:bCs/>
          <w:sz w:val="24"/>
          <w:szCs w:val="24"/>
        </w:rPr>
      </w:pPr>
      <w:r w:rsidRPr="00B00C4A">
        <w:rPr>
          <w:rFonts w:ascii="Times New Roman" w:hAnsi="Times New Roman" w:cs="Times New Roman"/>
          <w:bCs/>
          <w:sz w:val="24"/>
          <w:szCs w:val="24"/>
        </w:rPr>
        <w:lastRenderedPageBreak/>
        <w:t>Bursele de merit</w:t>
      </w:r>
      <w:r>
        <w:rPr>
          <w:rFonts w:ascii="Times New Roman" w:hAnsi="Times New Roman" w:cs="Times New Roman"/>
          <w:bCs/>
          <w:sz w:val="24"/>
          <w:szCs w:val="24"/>
        </w:rPr>
        <w:t xml:space="preserve"> se acordă la propunerea profesorului diriginte, nefiind condiționată de depunerea unei cereri.</w:t>
      </w:r>
    </w:p>
    <w:p w14:paraId="335EDC1E" w14:textId="44106749" w:rsidR="00E1365E" w:rsidRPr="00E1365E" w:rsidRDefault="00E1365E" w:rsidP="00E1365E">
      <w:pPr>
        <w:ind w:firstLineChars="200" w:firstLine="480"/>
        <w:rPr>
          <w:rFonts w:ascii="Times New Roman" w:hAnsi="Times New Roman" w:cs="Times New Roman"/>
          <w:sz w:val="24"/>
          <w:szCs w:val="24"/>
        </w:rPr>
      </w:pPr>
      <w:r w:rsidRPr="00EF6F73">
        <w:rPr>
          <w:rFonts w:ascii="Times New Roman" w:hAnsi="Times New Roman" w:cs="Times New Roman"/>
          <w:sz w:val="24"/>
          <w:szCs w:val="24"/>
          <w:lang w:val="es-ES" w:eastAsia="zh-CN"/>
        </w:rPr>
        <w:t xml:space="preserve">Dirigintele transmite lista elevilor care beneficiază de bursa de merit </w:t>
      </w:r>
      <w:r w:rsidRPr="00E1365E">
        <w:rPr>
          <w:rFonts w:ascii="Times New Roman" w:hAnsi="Times New Roman" w:cs="Times New Roman"/>
          <w:sz w:val="24"/>
          <w:szCs w:val="24"/>
          <w:lang w:eastAsia="zh-CN"/>
        </w:rPr>
        <w:t>în primele 25 de zile calendaristice de la începerea anului școlar,</w:t>
      </w:r>
      <w:r w:rsidR="002E6BC4">
        <w:rPr>
          <w:rFonts w:ascii="Times New Roman" w:hAnsi="Times New Roman" w:cs="Times New Roman"/>
          <w:sz w:val="24"/>
          <w:szCs w:val="24"/>
          <w:lang w:eastAsia="zh-CN"/>
        </w:rPr>
        <w:t xml:space="preserve"> </w:t>
      </w:r>
      <w:r w:rsidRPr="00E1365E">
        <w:rPr>
          <w:rFonts w:ascii="Times New Roman" w:hAnsi="Times New Roman" w:cs="Times New Roman"/>
          <w:sz w:val="24"/>
          <w:szCs w:val="24"/>
          <w:lang w:eastAsia="zh-CN"/>
        </w:rPr>
        <w:t>iar pentru elevii clasei a-V-a în primele 15 zile calendaristice ale lunii ianuarie.</w:t>
      </w:r>
    </w:p>
    <w:p w14:paraId="592F41E4" w14:textId="77777777" w:rsidR="00E1365E" w:rsidRPr="00EF6F73" w:rsidRDefault="00E1365E" w:rsidP="00E1365E">
      <w:pPr>
        <w:pStyle w:val="msolistparagraph0"/>
        <w:ind w:left="567"/>
        <w:jc w:val="both"/>
        <w:rPr>
          <w:lang w:val="es-ES"/>
        </w:rPr>
      </w:pPr>
      <w:r w:rsidRPr="00EF6F73">
        <w:rPr>
          <w:b/>
          <w:lang w:val="es-ES"/>
        </w:rPr>
        <w:t xml:space="preserve">       </w:t>
      </w:r>
    </w:p>
    <w:p w14:paraId="04FF9D40" w14:textId="77777777" w:rsidR="00E1365E" w:rsidRPr="00EF6F73" w:rsidRDefault="00E1365E" w:rsidP="00E1365E">
      <w:pPr>
        <w:rPr>
          <w:rFonts w:ascii="Times New Roman" w:hAnsi="Times New Roman" w:cs="Times New Roman"/>
          <w:sz w:val="24"/>
          <w:szCs w:val="24"/>
          <w:lang w:val="es-ES"/>
        </w:rPr>
      </w:pPr>
    </w:p>
    <w:p w14:paraId="3F636B0F" w14:textId="640F0506" w:rsidR="006F2982" w:rsidRPr="006F2982" w:rsidRDefault="00E1365E" w:rsidP="006F2982">
      <w:pPr>
        <w:pStyle w:val="Listparagraf"/>
        <w:numPr>
          <w:ilvl w:val="0"/>
          <w:numId w:val="3"/>
        </w:numPr>
        <w:rPr>
          <w:b/>
          <w:sz w:val="24"/>
          <w:szCs w:val="24"/>
          <w:u w:val="single"/>
          <w:lang w:eastAsia="zh-CN"/>
        </w:rPr>
      </w:pPr>
      <w:r w:rsidRPr="006F2982">
        <w:rPr>
          <w:b/>
          <w:sz w:val="24"/>
          <w:szCs w:val="24"/>
          <w:u w:val="single"/>
          <w:lang w:eastAsia="zh-CN"/>
        </w:rPr>
        <w:t>BURSELE  SOCIALE</w:t>
      </w:r>
    </w:p>
    <w:p w14:paraId="5D40566C" w14:textId="407B0418" w:rsidR="00E1365E" w:rsidRPr="006F2982" w:rsidRDefault="006F2982" w:rsidP="006F2982">
      <w:pPr>
        <w:rPr>
          <w:rFonts w:ascii="Times New Roman" w:hAnsi="Times New Roman" w:cs="Times New Roman"/>
          <w:sz w:val="24"/>
          <w:szCs w:val="24"/>
        </w:rPr>
      </w:pPr>
      <w:r w:rsidRPr="006F2982">
        <w:rPr>
          <w:rFonts w:ascii="Times New Roman" w:hAnsi="Times New Roman" w:cs="Times New Roman"/>
          <w:sz w:val="24"/>
          <w:szCs w:val="24"/>
          <w:lang w:eastAsia="zh-CN"/>
        </w:rPr>
        <w:t>-</w:t>
      </w:r>
      <w:r w:rsidR="00E1365E" w:rsidRPr="006F2982">
        <w:rPr>
          <w:rFonts w:ascii="Times New Roman" w:hAnsi="Times New Roman" w:cs="Times New Roman"/>
          <w:sz w:val="24"/>
          <w:szCs w:val="24"/>
          <w:lang w:eastAsia="zh-CN"/>
        </w:rPr>
        <w:t xml:space="preserve"> se acordă elevilor care se încadrează în una din următoarele categorii: </w:t>
      </w:r>
    </w:p>
    <w:p w14:paraId="08405397" w14:textId="60AA7EF0" w:rsidR="00E1365E" w:rsidRPr="00E1365E" w:rsidRDefault="00E1365E" w:rsidP="00E1365E">
      <w:pPr>
        <w:rPr>
          <w:rFonts w:ascii="Times New Roman" w:hAnsi="Times New Roman" w:cs="Times New Roman"/>
          <w:sz w:val="24"/>
          <w:szCs w:val="24"/>
        </w:rPr>
      </w:pPr>
      <w:r w:rsidRPr="00E1365E">
        <w:rPr>
          <w:rFonts w:ascii="Times New Roman" w:hAnsi="Times New Roman" w:cs="Times New Roman"/>
          <w:sz w:val="24"/>
          <w:szCs w:val="24"/>
          <w:lang w:eastAsia="zh-CN"/>
        </w:rPr>
        <w:t xml:space="preserve">      a. elevii proveniți din familii care realizează un venit mediu net lunar pe membru de familie,</w:t>
      </w:r>
      <w:r w:rsidR="00B00C4A">
        <w:rPr>
          <w:rFonts w:ascii="Times New Roman" w:hAnsi="Times New Roman" w:cs="Times New Roman"/>
          <w:sz w:val="24"/>
          <w:szCs w:val="24"/>
          <w:lang w:eastAsia="zh-CN"/>
        </w:rPr>
        <w:t xml:space="preserve"> </w:t>
      </w:r>
      <w:r w:rsidRPr="00E1365E">
        <w:rPr>
          <w:rFonts w:ascii="Times New Roman" w:hAnsi="Times New Roman" w:cs="Times New Roman"/>
          <w:sz w:val="24"/>
          <w:szCs w:val="24"/>
          <w:lang w:eastAsia="zh-CN"/>
        </w:rPr>
        <w:t xml:space="preserve">supus </w:t>
      </w:r>
      <w:r w:rsidRPr="00D727B4">
        <w:rPr>
          <w:rFonts w:ascii="Times New Roman" w:hAnsi="Times New Roman" w:cs="Times New Roman"/>
          <w:sz w:val="24"/>
          <w:szCs w:val="24"/>
          <w:lang w:eastAsia="zh-CN"/>
        </w:rPr>
        <w:t>impozi</w:t>
      </w:r>
      <w:r w:rsidR="00D727B4" w:rsidRPr="00D727B4">
        <w:rPr>
          <w:rFonts w:ascii="Times New Roman" w:hAnsi="Times New Roman" w:cs="Times New Roman"/>
          <w:sz w:val="24"/>
          <w:szCs w:val="24"/>
          <w:lang w:eastAsia="zh-CN"/>
        </w:rPr>
        <w:t>tării</w:t>
      </w:r>
      <w:r w:rsidRPr="00E1365E">
        <w:rPr>
          <w:rFonts w:ascii="Times New Roman" w:hAnsi="Times New Roman" w:cs="Times New Roman"/>
          <w:sz w:val="24"/>
          <w:szCs w:val="24"/>
          <w:lang w:eastAsia="zh-CN"/>
        </w:rPr>
        <w:t>,</w:t>
      </w:r>
      <w:r w:rsidR="00B00C4A">
        <w:rPr>
          <w:rFonts w:ascii="Times New Roman" w:hAnsi="Times New Roman" w:cs="Times New Roman"/>
          <w:sz w:val="24"/>
          <w:szCs w:val="24"/>
          <w:lang w:eastAsia="zh-CN"/>
        </w:rPr>
        <w:t xml:space="preserve"> </w:t>
      </w:r>
      <w:r w:rsidRPr="00E1365E">
        <w:rPr>
          <w:rFonts w:ascii="Times New Roman" w:hAnsi="Times New Roman" w:cs="Times New Roman"/>
          <w:sz w:val="24"/>
          <w:szCs w:val="24"/>
          <w:lang w:eastAsia="zh-CN"/>
        </w:rPr>
        <w:t xml:space="preserve">pe </w:t>
      </w:r>
      <w:proofErr w:type="spellStart"/>
      <w:r w:rsidRPr="00E1365E">
        <w:rPr>
          <w:rFonts w:ascii="Times New Roman" w:hAnsi="Times New Roman" w:cs="Times New Roman"/>
          <w:sz w:val="24"/>
          <w:szCs w:val="24"/>
          <w:lang w:eastAsia="zh-CN"/>
        </w:rPr>
        <w:t>ultimile</w:t>
      </w:r>
      <w:proofErr w:type="spellEnd"/>
      <w:r w:rsidRPr="00E1365E">
        <w:rPr>
          <w:rFonts w:ascii="Times New Roman" w:hAnsi="Times New Roman" w:cs="Times New Roman"/>
          <w:sz w:val="24"/>
          <w:szCs w:val="24"/>
          <w:lang w:eastAsia="zh-CN"/>
        </w:rPr>
        <w:t xml:space="preserve"> 12 luni anterioare cererii(</w:t>
      </w:r>
      <w:r w:rsidRPr="00E1365E">
        <w:rPr>
          <w:rFonts w:ascii="Times New Roman" w:hAnsi="Times New Roman" w:cs="Times New Roman"/>
          <w:b/>
          <w:bCs/>
          <w:sz w:val="24"/>
          <w:szCs w:val="24"/>
          <w:lang w:eastAsia="zh-CN"/>
        </w:rPr>
        <w:t>septembrie 2024-august 2025</w:t>
      </w:r>
      <w:r w:rsidRPr="00E1365E">
        <w:rPr>
          <w:rFonts w:ascii="Times New Roman" w:hAnsi="Times New Roman" w:cs="Times New Roman"/>
          <w:sz w:val="24"/>
          <w:szCs w:val="24"/>
          <w:lang w:eastAsia="zh-CN"/>
        </w:rPr>
        <w:t xml:space="preserve">), </w:t>
      </w:r>
      <w:r w:rsidRPr="00000662">
        <w:rPr>
          <w:rFonts w:ascii="Times New Roman" w:hAnsi="Times New Roman" w:cs="Times New Roman"/>
          <w:b/>
          <w:sz w:val="24"/>
          <w:szCs w:val="24"/>
          <w:lang w:eastAsia="zh-CN"/>
        </w:rPr>
        <w:t>mai mic de 50%</w:t>
      </w:r>
      <w:r w:rsidRPr="00E1365E">
        <w:rPr>
          <w:rFonts w:ascii="Times New Roman" w:hAnsi="Times New Roman" w:cs="Times New Roman"/>
          <w:sz w:val="24"/>
          <w:szCs w:val="24"/>
          <w:lang w:eastAsia="zh-CN"/>
        </w:rPr>
        <w:t xml:space="preserve"> din salariul minim net pe </w:t>
      </w:r>
      <w:r w:rsidRPr="00154CB5">
        <w:rPr>
          <w:rFonts w:ascii="Times New Roman" w:hAnsi="Times New Roman" w:cs="Times New Roman"/>
          <w:sz w:val="24"/>
          <w:szCs w:val="24"/>
          <w:lang w:eastAsia="zh-CN"/>
        </w:rPr>
        <w:t>economie(</w:t>
      </w:r>
      <w:r w:rsidR="00000662" w:rsidRPr="00154CB5">
        <w:rPr>
          <w:rFonts w:ascii="Times New Roman" w:hAnsi="Times New Roman" w:cs="Times New Roman"/>
          <w:sz w:val="24"/>
          <w:szCs w:val="24"/>
          <w:lang w:val="en-US" w:eastAsia="zh-CN"/>
        </w:rPr>
        <w:t>&lt;</w:t>
      </w:r>
      <w:r w:rsidRPr="00154CB5">
        <w:rPr>
          <w:rFonts w:ascii="Times New Roman" w:hAnsi="Times New Roman" w:cs="Times New Roman"/>
          <w:b/>
          <w:bCs/>
          <w:sz w:val="24"/>
          <w:szCs w:val="24"/>
          <w:lang w:eastAsia="zh-CN"/>
        </w:rPr>
        <w:t>1287 lei</w:t>
      </w:r>
      <w:r w:rsidRPr="00154CB5">
        <w:rPr>
          <w:rFonts w:ascii="Times New Roman" w:hAnsi="Times New Roman" w:cs="Times New Roman"/>
          <w:sz w:val="24"/>
          <w:szCs w:val="24"/>
          <w:lang w:eastAsia="zh-CN"/>
        </w:rPr>
        <w:t>)</w:t>
      </w:r>
    </w:p>
    <w:p w14:paraId="26D37FFB" w14:textId="45A72A7C" w:rsidR="00E1365E" w:rsidRPr="00EF6F73" w:rsidRDefault="00E1365E" w:rsidP="00E1365E">
      <w:pPr>
        <w:rPr>
          <w:rFonts w:ascii="Times New Roman" w:hAnsi="Times New Roman" w:cs="Times New Roman"/>
          <w:sz w:val="24"/>
          <w:szCs w:val="24"/>
          <w:lang w:val="es-ES"/>
        </w:rPr>
      </w:pPr>
      <w:r w:rsidRPr="00E1365E">
        <w:rPr>
          <w:rFonts w:ascii="Times New Roman" w:hAnsi="Times New Roman" w:cs="Times New Roman"/>
          <w:sz w:val="24"/>
          <w:szCs w:val="24"/>
          <w:lang w:eastAsia="zh-CN"/>
        </w:rPr>
        <w:t xml:space="preserve">      b. elevii cu unul sau ambii părinți decedați și elevii asupra cărora a fost instituită o măsură de protecție socială,</w:t>
      </w:r>
      <w:r w:rsidR="00D727B4">
        <w:rPr>
          <w:rFonts w:ascii="Times New Roman" w:hAnsi="Times New Roman" w:cs="Times New Roman"/>
          <w:sz w:val="24"/>
          <w:szCs w:val="24"/>
          <w:lang w:eastAsia="zh-CN"/>
        </w:rPr>
        <w:t xml:space="preserve"> </w:t>
      </w:r>
      <w:r w:rsidRPr="00E1365E">
        <w:rPr>
          <w:rFonts w:ascii="Times New Roman" w:hAnsi="Times New Roman" w:cs="Times New Roman"/>
          <w:sz w:val="24"/>
          <w:szCs w:val="24"/>
          <w:lang w:eastAsia="zh-CN"/>
        </w:rPr>
        <w:t>respectiv plasament de urgență,</w:t>
      </w:r>
      <w:r w:rsidRPr="00EF6F73">
        <w:rPr>
          <w:rFonts w:ascii="Times New Roman" w:hAnsi="Times New Roman" w:cs="Times New Roman"/>
          <w:sz w:val="24"/>
          <w:szCs w:val="24"/>
          <w:lang w:val="es-ES" w:eastAsia="zh-CN"/>
        </w:rPr>
        <w:t xml:space="preserve"> </w:t>
      </w:r>
      <w:r w:rsidRPr="00A7523E">
        <w:rPr>
          <w:rFonts w:ascii="Times New Roman" w:hAnsi="Times New Roman" w:cs="Times New Roman"/>
          <w:b/>
          <w:sz w:val="24"/>
          <w:szCs w:val="24"/>
          <w:lang w:eastAsia="zh-CN"/>
        </w:rPr>
        <w:t>fără a se lua în considerare venitul</w:t>
      </w:r>
      <w:r w:rsidRPr="00A7523E">
        <w:rPr>
          <w:rFonts w:ascii="Times New Roman" w:hAnsi="Times New Roman" w:cs="Times New Roman"/>
          <w:b/>
          <w:sz w:val="24"/>
          <w:szCs w:val="24"/>
          <w:lang w:val="es-ES" w:eastAsia="zh-CN"/>
        </w:rPr>
        <w:t>;</w:t>
      </w:r>
    </w:p>
    <w:p w14:paraId="1AE17589" w14:textId="3CBAA44D" w:rsidR="00E1365E" w:rsidRPr="00EF6F73" w:rsidRDefault="00E1365E" w:rsidP="00E1365E">
      <w:pPr>
        <w:rPr>
          <w:rFonts w:ascii="Times New Roman" w:hAnsi="Times New Roman" w:cs="Times New Roman"/>
          <w:sz w:val="24"/>
          <w:szCs w:val="24"/>
          <w:lang w:val="es-ES"/>
        </w:rPr>
      </w:pPr>
      <w:r w:rsidRPr="00E1365E">
        <w:rPr>
          <w:rFonts w:ascii="Times New Roman" w:hAnsi="Times New Roman" w:cs="Times New Roman"/>
          <w:sz w:val="24"/>
          <w:szCs w:val="24"/>
          <w:lang w:eastAsia="zh-CN"/>
        </w:rPr>
        <w:t xml:space="preserve">     c.</w:t>
      </w:r>
      <w:r w:rsidRPr="00EF6F73">
        <w:rPr>
          <w:rFonts w:ascii="Times New Roman" w:hAnsi="Times New Roman" w:cs="Times New Roman"/>
          <w:sz w:val="24"/>
          <w:szCs w:val="24"/>
          <w:lang w:val="es-ES" w:eastAsia="zh-CN"/>
        </w:rPr>
        <w:t xml:space="preserve"> </w:t>
      </w:r>
      <w:r w:rsidRPr="00E1365E">
        <w:rPr>
          <w:rFonts w:ascii="Times New Roman" w:hAnsi="Times New Roman" w:cs="Times New Roman"/>
          <w:sz w:val="24"/>
          <w:szCs w:val="24"/>
          <w:lang w:eastAsia="zh-CN"/>
        </w:rPr>
        <w:t>elevii care au deficiențe /</w:t>
      </w:r>
      <w:r w:rsidR="00D727B4">
        <w:rPr>
          <w:rFonts w:ascii="Times New Roman" w:hAnsi="Times New Roman" w:cs="Times New Roman"/>
          <w:sz w:val="24"/>
          <w:szCs w:val="24"/>
          <w:lang w:eastAsia="zh-CN"/>
        </w:rPr>
        <w:t xml:space="preserve"> </w:t>
      </w:r>
      <w:r w:rsidRPr="00E1365E">
        <w:rPr>
          <w:rFonts w:ascii="Times New Roman" w:hAnsi="Times New Roman" w:cs="Times New Roman"/>
          <w:sz w:val="24"/>
          <w:szCs w:val="24"/>
          <w:lang w:eastAsia="zh-CN"/>
        </w:rPr>
        <w:t>afectări funcționale produse de boli, tulburări sau afecțiuni ale structurilor și funcțiilor organismului,</w:t>
      </w:r>
      <w:r w:rsidR="00D727B4">
        <w:rPr>
          <w:rFonts w:ascii="Times New Roman" w:hAnsi="Times New Roman" w:cs="Times New Roman"/>
          <w:sz w:val="24"/>
          <w:szCs w:val="24"/>
          <w:lang w:eastAsia="zh-CN"/>
        </w:rPr>
        <w:t xml:space="preserve"> </w:t>
      </w:r>
      <w:r w:rsidRPr="00A7523E">
        <w:rPr>
          <w:rFonts w:ascii="Times New Roman" w:hAnsi="Times New Roman" w:cs="Times New Roman"/>
          <w:b/>
          <w:sz w:val="24"/>
          <w:szCs w:val="24"/>
          <w:lang w:eastAsia="zh-CN"/>
        </w:rPr>
        <w:t>fără a se lua în considerare venitu</w:t>
      </w:r>
      <w:r w:rsidR="00D727B4" w:rsidRPr="00A7523E">
        <w:rPr>
          <w:rFonts w:ascii="Times New Roman" w:hAnsi="Times New Roman" w:cs="Times New Roman"/>
          <w:b/>
          <w:sz w:val="24"/>
          <w:szCs w:val="24"/>
          <w:lang w:eastAsia="zh-CN"/>
        </w:rPr>
        <w:t>l</w:t>
      </w:r>
      <w:r w:rsidRPr="00A7523E">
        <w:rPr>
          <w:rFonts w:ascii="Times New Roman" w:hAnsi="Times New Roman" w:cs="Times New Roman"/>
          <w:b/>
          <w:sz w:val="24"/>
          <w:szCs w:val="24"/>
          <w:lang w:val="es-ES" w:eastAsia="zh-CN"/>
        </w:rPr>
        <w:t>;</w:t>
      </w:r>
    </w:p>
    <w:p w14:paraId="5666C8D5" w14:textId="633EA18C" w:rsidR="00E1365E" w:rsidRPr="00EF6F73" w:rsidRDefault="00E1365E" w:rsidP="00E1365E">
      <w:pPr>
        <w:rPr>
          <w:rFonts w:ascii="Times New Roman" w:hAnsi="Times New Roman" w:cs="Times New Roman"/>
          <w:sz w:val="24"/>
          <w:szCs w:val="24"/>
          <w:lang w:val="es-ES"/>
        </w:rPr>
      </w:pPr>
      <w:r w:rsidRPr="00EF6F73">
        <w:rPr>
          <w:rFonts w:ascii="Times New Roman" w:hAnsi="Times New Roman" w:cs="Times New Roman"/>
          <w:sz w:val="24"/>
          <w:szCs w:val="24"/>
          <w:lang w:val="es-ES" w:eastAsia="zh-CN"/>
        </w:rPr>
        <w:t xml:space="preserve">     d. </w:t>
      </w:r>
      <w:proofErr w:type="spellStart"/>
      <w:r w:rsidRPr="00EF6F73">
        <w:rPr>
          <w:rFonts w:ascii="Times New Roman" w:hAnsi="Times New Roman" w:cs="Times New Roman"/>
          <w:sz w:val="24"/>
          <w:szCs w:val="24"/>
          <w:lang w:val="es-ES" w:eastAsia="zh-CN"/>
        </w:rPr>
        <w:t>elevii</w:t>
      </w:r>
      <w:proofErr w:type="spellEnd"/>
      <w:r w:rsidRPr="00EF6F73">
        <w:rPr>
          <w:rFonts w:ascii="Times New Roman" w:hAnsi="Times New Roman" w:cs="Times New Roman"/>
          <w:sz w:val="24"/>
          <w:szCs w:val="24"/>
          <w:lang w:val="es-ES" w:eastAsia="zh-CN"/>
        </w:rPr>
        <w:t xml:space="preserve"> </w:t>
      </w:r>
      <w:proofErr w:type="spellStart"/>
      <w:r w:rsidRPr="00EF6F73">
        <w:rPr>
          <w:rFonts w:ascii="Times New Roman" w:hAnsi="Times New Roman" w:cs="Times New Roman"/>
          <w:sz w:val="24"/>
          <w:szCs w:val="24"/>
          <w:lang w:val="es-ES" w:eastAsia="zh-CN"/>
        </w:rPr>
        <w:t>cu</w:t>
      </w:r>
      <w:proofErr w:type="spellEnd"/>
      <w:r w:rsidRPr="00EF6F73">
        <w:rPr>
          <w:rFonts w:ascii="Times New Roman" w:hAnsi="Times New Roman" w:cs="Times New Roman"/>
          <w:sz w:val="24"/>
          <w:szCs w:val="24"/>
          <w:lang w:val="es-ES" w:eastAsia="zh-CN"/>
        </w:rPr>
        <w:t xml:space="preserve"> </w:t>
      </w:r>
      <w:proofErr w:type="spellStart"/>
      <w:r w:rsidRPr="00EF6F73">
        <w:rPr>
          <w:rFonts w:ascii="Times New Roman" w:hAnsi="Times New Roman" w:cs="Times New Roman"/>
          <w:sz w:val="24"/>
          <w:szCs w:val="24"/>
          <w:lang w:val="es-ES" w:eastAsia="zh-CN"/>
        </w:rPr>
        <w:t>afecțiuni</w:t>
      </w:r>
      <w:proofErr w:type="spellEnd"/>
      <w:r w:rsidRPr="00EF6F73">
        <w:rPr>
          <w:rFonts w:ascii="Times New Roman" w:hAnsi="Times New Roman" w:cs="Times New Roman"/>
          <w:sz w:val="24"/>
          <w:szCs w:val="24"/>
          <w:lang w:val="es-ES" w:eastAsia="zh-CN"/>
        </w:rPr>
        <w:t xml:space="preserve"> </w:t>
      </w:r>
      <w:proofErr w:type="spellStart"/>
      <w:r w:rsidRPr="00EF6F73">
        <w:rPr>
          <w:rFonts w:ascii="Times New Roman" w:hAnsi="Times New Roman" w:cs="Times New Roman"/>
          <w:sz w:val="24"/>
          <w:szCs w:val="24"/>
          <w:lang w:val="es-ES" w:eastAsia="zh-CN"/>
        </w:rPr>
        <w:t>oncologice</w:t>
      </w:r>
      <w:proofErr w:type="spellEnd"/>
      <w:r w:rsidR="00A7523E">
        <w:rPr>
          <w:rFonts w:ascii="Times New Roman" w:hAnsi="Times New Roman" w:cs="Times New Roman"/>
          <w:sz w:val="24"/>
          <w:szCs w:val="24"/>
          <w:lang w:val="es-ES" w:eastAsia="zh-CN"/>
        </w:rPr>
        <w:t>-</w:t>
      </w:r>
      <w:r w:rsidR="00A7523E" w:rsidRPr="00A7523E">
        <w:rPr>
          <w:rFonts w:ascii="Times New Roman" w:hAnsi="Times New Roman" w:cs="Times New Roman"/>
          <w:b/>
          <w:sz w:val="24"/>
          <w:szCs w:val="24"/>
          <w:lang w:eastAsia="zh-CN"/>
        </w:rPr>
        <w:t xml:space="preserve"> fără a se lua în considerare venitul</w:t>
      </w:r>
      <w:r w:rsidR="00A7523E" w:rsidRPr="00A7523E">
        <w:rPr>
          <w:rFonts w:ascii="Times New Roman" w:hAnsi="Times New Roman" w:cs="Times New Roman"/>
          <w:b/>
          <w:sz w:val="24"/>
          <w:szCs w:val="24"/>
          <w:lang w:val="es-ES" w:eastAsia="zh-CN"/>
        </w:rPr>
        <w:t>;</w:t>
      </w:r>
    </w:p>
    <w:p w14:paraId="403378D5" w14:textId="3CF21CD6" w:rsidR="00E1365E" w:rsidRPr="00EF6F73" w:rsidRDefault="00E1365E" w:rsidP="00E1365E">
      <w:pPr>
        <w:rPr>
          <w:rFonts w:ascii="Times New Roman" w:hAnsi="Times New Roman" w:cs="Times New Roman"/>
          <w:sz w:val="24"/>
          <w:szCs w:val="24"/>
          <w:lang w:val="es-ES"/>
        </w:rPr>
      </w:pPr>
      <w:r w:rsidRPr="00EF6F73">
        <w:rPr>
          <w:rFonts w:ascii="Times New Roman" w:hAnsi="Times New Roman" w:cs="Times New Roman"/>
          <w:sz w:val="24"/>
          <w:szCs w:val="24"/>
          <w:lang w:val="es-ES" w:eastAsia="zh-CN"/>
        </w:rPr>
        <w:t xml:space="preserve">     e. </w:t>
      </w:r>
      <w:proofErr w:type="spellStart"/>
      <w:r w:rsidRPr="00EF6F73">
        <w:rPr>
          <w:rFonts w:ascii="Times New Roman" w:hAnsi="Times New Roman" w:cs="Times New Roman"/>
          <w:sz w:val="24"/>
          <w:szCs w:val="24"/>
          <w:lang w:val="es-ES" w:eastAsia="zh-CN"/>
        </w:rPr>
        <w:t>elevii</w:t>
      </w:r>
      <w:proofErr w:type="spellEnd"/>
      <w:r w:rsidRPr="00EF6F73">
        <w:rPr>
          <w:rFonts w:ascii="Times New Roman" w:hAnsi="Times New Roman" w:cs="Times New Roman"/>
          <w:sz w:val="24"/>
          <w:szCs w:val="24"/>
          <w:lang w:val="es-ES" w:eastAsia="zh-CN"/>
        </w:rPr>
        <w:t xml:space="preserve"> </w:t>
      </w:r>
      <w:proofErr w:type="spellStart"/>
      <w:r w:rsidRPr="00EF6F73">
        <w:rPr>
          <w:rFonts w:ascii="Times New Roman" w:hAnsi="Times New Roman" w:cs="Times New Roman"/>
          <w:sz w:val="24"/>
          <w:szCs w:val="24"/>
          <w:lang w:val="es-ES" w:eastAsia="zh-CN"/>
        </w:rPr>
        <w:t>care</w:t>
      </w:r>
      <w:proofErr w:type="spellEnd"/>
      <w:r w:rsidRPr="00EF6F73">
        <w:rPr>
          <w:rFonts w:ascii="Times New Roman" w:hAnsi="Times New Roman" w:cs="Times New Roman"/>
          <w:sz w:val="24"/>
          <w:szCs w:val="24"/>
          <w:lang w:val="es-ES" w:eastAsia="zh-CN"/>
        </w:rPr>
        <w:t xml:space="preserve"> </w:t>
      </w:r>
      <w:proofErr w:type="spellStart"/>
      <w:r w:rsidRPr="00EF6F73">
        <w:rPr>
          <w:rFonts w:ascii="Times New Roman" w:hAnsi="Times New Roman" w:cs="Times New Roman"/>
          <w:sz w:val="24"/>
          <w:szCs w:val="24"/>
          <w:lang w:val="es-ES" w:eastAsia="zh-CN"/>
        </w:rPr>
        <w:t>revin</w:t>
      </w:r>
      <w:proofErr w:type="spellEnd"/>
      <w:r w:rsidRPr="00EF6F73">
        <w:rPr>
          <w:rFonts w:ascii="Times New Roman" w:hAnsi="Times New Roman" w:cs="Times New Roman"/>
          <w:sz w:val="24"/>
          <w:szCs w:val="24"/>
          <w:lang w:val="es-ES" w:eastAsia="zh-CN"/>
        </w:rPr>
        <w:t xml:space="preserve"> </w:t>
      </w:r>
      <w:proofErr w:type="spellStart"/>
      <w:r w:rsidRPr="00EF6F73">
        <w:rPr>
          <w:rFonts w:ascii="Times New Roman" w:hAnsi="Times New Roman" w:cs="Times New Roman"/>
          <w:sz w:val="24"/>
          <w:szCs w:val="24"/>
          <w:lang w:val="es-ES" w:eastAsia="zh-CN"/>
        </w:rPr>
        <w:t>după</w:t>
      </w:r>
      <w:proofErr w:type="spellEnd"/>
      <w:r w:rsidRPr="00EF6F73">
        <w:rPr>
          <w:rFonts w:ascii="Times New Roman" w:hAnsi="Times New Roman" w:cs="Times New Roman"/>
          <w:sz w:val="24"/>
          <w:szCs w:val="24"/>
          <w:lang w:val="es-ES" w:eastAsia="zh-CN"/>
        </w:rPr>
        <w:t xml:space="preserve"> </w:t>
      </w:r>
      <w:proofErr w:type="spellStart"/>
      <w:r w:rsidRPr="00EF6F73">
        <w:rPr>
          <w:rFonts w:ascii="Times New Roman" w:hAnsi="Times New Roman" w:cs="Times New Roman"/>
          <w:sz w:val="24"/>
          <w:szCs w:val="24"/>
          <w:lang w:val="es-ES" w:eastAsia="zh-CN"/>
        </w:rPr>
        <w:t>școlarizarea</w:t>
      </w:r>
      <w:proofErr w:type="spellEnd"/>
      <w:r w:rsidRPr="00EF6F73">
        <w:rPr>
          <w:rFonts w:ascii="Times New Roman" w:hAnsi="Times New Roman" w:cs="Times New Roman"/>
          <w:sz w:val="24"/>
          <w:szCs w:val="24"/>
          <w:lang w:val="es-ES" w:eastAsia="zh-CN"/>
        </w:rPr>
        <w:t xml:space="preserve"> din </w:t>
      </w:r>
      <w:proofErr w:type="spellStart"/>
      <w:r w:rsidRPr="00EF6F73">
        <w:rPr>
          <w:rFonts w:ascii="Times New Roman" w:hAnsi="Times New Roman" w:cs="Times New Roman"/>
          <w:sz w:val="24"/>
          <w:szCs w:val="24"/>
          <w:lang w:val="es-ES" w:eastAsia="zh-CN"/>
        </w:rPr>
        <w:t>cadrul</w:t>
      </w:r>
      <w:proofErr w:type="spellEnd"/>
      <w:r w:rsidRPr="00EF6F73">
        <w:rPr>
          <w:rFonts w:ascii="Times New Roman" w:hAnsi="Times New Roman" w:cs="Times New Roman"/>
          <w:sz w:val="24"/>
          <w:szCs w:val="24"/>
          <w:lang w:val="es-ES" w:eastAsia="zh-CN"/>
        </w:rPr>
        <w:t xml:space="preserve"> </w:t>
      </w:r>
      <w:proofErr w:type="spellStart"/>
      <w:r w:rsidRPr="00EF6F73">
        <w:rPr>
          <w:rFonts w:ascii="Times New Roman" w:hAnsi="Times New Roman" w:cs="Times New Roman"/>
          <w:sz w:val="24"/>
          <w:szCs w:val="24"/>
          <w:lang w:val="es-ES" w:eastAsia="zh-CN"/>
        </w:rPr>
        <w:t>Școlii</w:t>
      </w:r>
      <w:proofErr w:type="spellEnd"/>
      <w:r w:rsidRPr="00EF6F73">
        <w:rPr>
          <w:rFonts w:ascii="Times New Roman" w:hAnsi="Times New Roman" w:cs="Times New Roman"/>
          <w:sz w:val="24"/>
          <w:szCs w:val="24"/>
          <w:lang w:val="es-ES" w:eastAsia="zh-CN"/>
        </w:rPr>
        <w:t xml:space="preserve"> din </w:t>
      </w:r>
      <w:proofErr w:type="spellStart"/>
      <w:r w:rsidRPr="00EF6F73">
        <w:rPr>
          <w:rFonts w:ascii="Times New Roman" w:hAnsi="Times New Roman" w:cs="Times New Roman"/>
          <w:sz w:val="24"/>
          <w:szCs w:val="24"/>
          <w:lang w:val="es-ES" w:eastAsia="zh-CN"/>
        </w:rPr>
        <w:t>spital</w:t>
      </w:r>
      <w:proofErr w:type="spellEnd"/>
      <w:r w:rsidR="00A7523E">
        <w:rPr>
          <w:rFonts w:ascii="Times New Roman" w:hAnsi="Times New Roman" w:cs="Times New Roman"/>
          <w:sz w:val="24"/>
          <w:szCs w:val="24"/>
          <w:lang w:val="es-ES" w:eastAsia="zh-CN"/>
        </w:rPr>
        <w:t>-</w:t>
      </w:r>
      <w:r w:rsidR="00A7523E" w:rsidRPr="00A7523E">
        <w:rPr>
          <w:rFonts w:ascii="Times New Roman" w:hAnsi="Times New Roman" w:cs="Times New Roman"/>
          <w:b/>
          <w:sz w:val="24"/>
          <w:szCs w:val="24"/>
          <w:lang w:eastAsia="zh-CN"/>
        </w:rPr>
        <w:t xml:space="preserve"> fără a se lua în considerare venitul</w:t>
      </w:r>
      <w:r w:rsidR="00A7523E" w:rsidRPr="00A7523E">
        <w:rPr>
          <w:rFonts w:ascii="Times New Roman" w:hAnsi="Times New Roman" w:cs="Times New Roman"/>
          <w:b/>
          <w:sz w:val="24"/>
          <w:szCs w:val="24"/>
          <w:lang w:val="es-ES" w:eastAsia="zh-CN"/>
        </w:rPr>
        <w:t>;</w:t>
      </w:r>
    </w:p>
    <w:p w14:paraId="11AF5AF9" w14:textId="77777777" w:rsidR="00E1365E" w:rsidRPr="00EF6F73" w:rsidRDefault="00E1365E" w:rsidP="00E1365E">
      <w:pPr>
        <w:rPr>
          <w:rFonts w:ascii="Times New Roman" w:hAnsi="Times New Roman" w:cs="Times New Roman"/>
          <w:sz w:val="24"/>
          <w:szCs w:val="24"/>
          <w:lang w:val="es-ES"/>
        </w:rPr>
      </w:pPr>
      <w:r w:rsidRPr="00E1365E">
        <w:rPr>
          <w:rFonts w:ascii="Times New Roman" w:hAnsi="Times New Roman" w:cs="Times New Roman"/>
          <w:sz w:val="24"/>
          <w:szCs w:val="24"/>
          <w:lang w:eastAsia="zh-CN"/>
        </w:rPr>
        <w:t xml:space="preserve">     f. elevii proveniți din familii care beneficiază de venit minim de incluziune conform legii </w:t>
      </w:r>
      <w:r w:rsidRPr="00EF6F73">
        <w:rPr>
          <w:rFonts w:ascii="Times New Roman" w:hAnsi="Times New Roman" w:cs="Times New Roman"/>
          <w:sz w:val="24"/>
          <w:szCs w:val="24"/>
          <w:lang w:val="es-ES" w:eastAsia="zh-CN"/>
        </w:rPr>
        <w:t>.</w:t>
      </w:r>
    </w:p>
    <w:p w14:paraId="0F41C2E6" w14:textId="77777777" w:rsidR="00E1365E" w:rsidRPr="00E1365E" w:rsidRDefault="00E1365E" w:rsidP="00E1365E">
      <w:pPr>
        <w:rPr>
          <w:rFonts w:ascii="Times New Roman" w:hAnsi="Times New Roman" w:cs="Times New Roman"/>
          <w:sz w:val="24"/>
          <w:szCs w:val="24"/>
        </w:rPr>
      </w:pPr>
    </w:p>
    <w:p w14:paraId="68DEAD1F" w14:textId="392B7510" w:rsidR="00E1365E" w:rsidRDefault="00E1365E" w:rsidP="00E1365E">
      <w:pPr>
        <w:rPr>
          <w:rFonts w:ascii="Times New Roman" w:hAnsi="Times New Roman" w:cs="Times New Roman"/>
          <w:sz w:val="24"/>
          <w:szCs w:val="24"/>
          <w:lang w:eastAsia="zh-CN"/>
        </w:rPr>
      </w:pPr>
      <w:r w:rsidRPr="00E1365E">
        <w:rPr>
          <w:rFonts w:ascii="Times New Roman" w:hAnsi="Times New Roman" w:cs="Times New Roman"/>
          <w:sz w:val="24"/>
          <w:szCs w:val="24"/>
          <w:lang w:eastAsia="zh-CN"/>
        </w:rPr>
        <w:t xml:space="preserve">  La stabilirea venitului mediu net lunar pe membru de familie se ia în calcul toate veniturile nete realizate de membrii familiei ,</w:t>
      </w:r>
      <w:r w:rsidR="00D727B4">
        <w:rPr>
          <w:rFonts w:ascii="Times New Roman" w:hAnsi="Times New Roman" w:cs="Times New Roman"/>
          <w:sz w:val="24"/>
          <w:szCs w:val="24"/>
          <w:lang w:eastAsia="zh-CN"/>
        </w:rPr>
        <w:t xml:space="preserve"> </w:t>
      </w:r>
      <w:r w:rsidRPr="00E1365E">
        <w:rPr>
          <w:rFonts w:ascii="Times New Roman" w:hAnsi="Times New Roman" w:cs="Times New Roman"/>
          <w:sz w:val="24"/>
          <w:szCs w:val="24"/>
          <w:lang w:eastAsia="zh-CN"/>
        </w:rPr>
        <w:t>supuse impozitării.</w:t>
      </w:r>
    </w:p>
    <w:p w14:paraId="5336ABE5" w14:textId="736D5C29" w:rsidR="00BB3592" w:rsidRDefault="00BB3592" w:rsidP="00E1365E">
      <w:pPr>
        <w:rPr>
          <w:rFonts w:ascii="Times New Roman" w:hAnsi="Times New Roman" w:cs="Times New Roman"/>
          <w:sz w:val="24"/>
          <w:szCs w:val="24"/>
          <w:lang w:eastAsia="zh-CN"/>
        </w:rPr>
      </w:pPr>
    </w:p>
    <w:p w14:paraId="5E8820B0" w14:textId="77777777" w:rsidR="00BB3592" w:rsidRDefault="00BB3592" w:rsidP="00BB3592">
      <w:pPr>
        <w:pStyle w:val="NormalWeb"/>
        <w:ind w:left="840"/>
        <w:contextualSpacing/>
        <w:jc w:val="both"/>
        <w:rPr>
          <w:rFonts w:ascii="Times New Roman" w:hAnsi="Times New Roman"/>
          <w:b/>
          <w:lang w:val="ro-RO"/>
        </w:rPr>
      </w:pPr>
    </w:p>
    <w:p w14:paraId="6871DEA3" w14:textId="77777777" w:rsidR="00BB3592" w:rsidRDefault="00BB3592" w:rsidP="00BB3592">
      <w:pPr>
        <w:pStyle w:val="NormalWeb"/>
        <w:ind w:left="840"/>
        <w:contextualSpacing/>
        <w:jc w:val="both"/>
        <w:rPr>
          <w:rFonts w:ascii="Times New Roman" w:hAnsi="Times New Roman"/>
          <w:b/>
          <w:lang w:val="ro-RO"/>
        </w:rPr>
      </w:pPr>
    </w:p>
    <w:p w14:paraId="48D3AEB2" w14:textId="275AFB92" w:rsidR="00BB3592" w:rsidRPr="00E1365E" w:rsidRDefault="00BB3592" w:rsidP="00BB3592">
      <w:pPr>
        <w:pStyle w:val="NormalWeb"/>
        <w:ind w:left="840"/>
        <w:contextualSpacing/>
        <w:jc w:val="both"/>
        <w:rPr>
          <w:rFonts w:ascii="Times New Roman" w:hAnsi="Times New Roman"/>
          <w:b/>
        </w:rPr>
      </w:pPr>
      <w:r w:rsidRPr="00E1365E">
        <w:rPr>
          <w:rFonts w:ascii="Times New Roman" w:hAnsi="Times New Roman"/>
          <w:b/>
          <w:lang w:val="ro-RO"/>
        </w:rPr>
        <w:t>Documente necesare</w:t>
      </w:r>
      <w:r w:rsidRPr="00E1365E">
        <w:rPr>
          <w:rFonts w:ascii="Times New Roman" w:hAnsi="Times New Roman"/>
          <w:b/>
        </w:rPr>
        <w:t>:</w:t>
      </w:r>
    </w:p>
    <w:p w14:paraId="7BE1BED3" w14:textId="77777777" w:rsidR="00BB3592" w:rsidRDefault="00BB3592" w:rsidP="00BB3592">
      <w:pPr>
        <w:pStyle w:val="NormalWeb"/>
        <w:numPr>
          <w:ilvl w:val="0"/>
          <w:numId w:val="5"/>
        </w:numPr>
        <w:contextualSpacing/>
        <w:jc w:val="both"/>
        <w:rPr>
          <w:rFonts w:ascii="Times New Roman" w:hAnsi="Times New Roman"/>
        </w:rPr>
      </w:pPr>
      <w:proofErr w:type="spellStart"/>
      <w:r w:rsidRPr="00E1365E">
        <w:rPr>
          <w:rFonts w:ascii="Times New Roman" w:hAnsi="Times New Roman"/>
        </w:rPr>
        <w:t>Cerere</w:t>
      </w:r>
      <w:proofErr w:type="spellEnd"/>
      <w:r w:rsidRPr="00E1365E">
        <w:rPr>
          <w:rFonts w:ascii="Times New Roman" w:hAnsi="Times New Roman"/>
        </w:rPr>
        <w:t>;</w:t>
      </w:r>
    </w:p>
    <w:p w14:paraId="1E628E87" w14:textId="77777777" w:rsidR="00BB3592" w:rsidRDefault="00BB3592" w:rsidP="00BB3592">
      <w:pPr>
        <w:pStyle w:val="NormalWeb"/>
        <w:ind w:left="1287"/>
        <w:contextualSpacing/>
        <w:jc w:val="both"/>
        <w:rPr>
          <w:rFonts w:ascii="Times New Roman" w:hAnsi="Times New Roman"/>
        </w:rPr>
      </w:pPr>
    </w:p>
    <w:p w14:paraId="46029DD8" w14:textId="7141F399" w:rsidR="00BB3592" w:rsidRDefault="00BB3592" w:rsidP="00BB3592">
      <w:pPr>
        <w:pStyle w:val="NormalWeb"/>
        <w:numPr>
          <w:ilvl w:val="0"/>
          <w:numId w:val="5"/>
        </w:numPr>
        <w:contextualSpacing/>
        <w:jc w:val="both"/>
        <w:rPr>
          <w:rFonts w:ascii="Times New Roman" w:hAnsi="Times New Roman"/>
          <w:lang w:val="es-ES"/>
        </w:rPr>
      </w:pPr>
      <w:r w:rsidRPr="00E1365E">
        <w:rPr>
          <w:rFonts w:ascii="Times New Roman" w:hAnsi="Times New Roman"/>
          <w:lang w:val="ro-RO"/>
        </w:rPr>
        <w:t xml:space="preserve">declarație pe propria răspundere privind veniturile nete, obținute pe </w:t>
      </w:r>
      <w:proofErr w:type="spellStart"/>
      <w:r w:rsidRPr="00E1365E">
        <w:rPr>
          <w:rFonts w:ascii="Times New Roman" w:hAnsi="Times New Roman"/>
          <w:lang w:val="ro-RO"/>
        </w:rPr>
        <w:t>ultimile</w:t>
      </w:r>
      <w:proofErr w:type="spellEnd"/>
      <w:r w:rsidRPr="00E1365E">
        <w:rPr>
          <w:rFonts w:ascii="Times New Roman" w:hAnsi="Times New Roman"/>
          <w:lang w:val="ro-RO"/>
        </w:rPr>
        <w:t xml:space="preserve"> 12 luni anterioare cererii(</w:t>
      </w:r>
      <w:r w:rsidRPr="00E1365E">
        <w:rPr>
          <w:rFonts w:ascii="Times New Roman" w:hAnsi="Times New Roman"/>
          <w:b/>
          <w:bCs/>
          <w:lang w:val="ro-RO"/>
        </w:rPr>
        <w:t>septembrie 2024-august 2025</w:t>
      </w:r>
      <w:r w:rsidRPr="00E1365E">
        <w:rPr>
          <w:rFonts w:ascii="Times New Roman" w:hAnsi="Times New Roman"/>
          <w:lang w:val="ro-RO"/>
        </w:rPr>
        <w:t>),</w:t>
      </w:r>
      <w:r w:rsidR="006F2982">
        <w:rPr>
          <w:rFonts w:ascii="Times New Roman" w:hAnsi="Times New Roman"/>
          <w:lang w:val="ro-RO"/>
        </w:rPr>
        <w:t xml:space="preserve"> </w:t>
      </w:r>
      <w:r w:rsidRPr="00E1365E">
        <w:rPr>
          <w:rFonts w:ascii="Times New Roman" w:hAnsi="Times New Roman"/>
          <w:lang w:val="ro-RO"/>
        </w:rPr>
        <w:t>realizate pe membru de familie,</w:t>
      </w:r>
      <w:r w:rsidR="006F2982">
        <w:rPr>
          <w:rFonts w:ascii="Times New Roman" w:hAnsi="Times New Roman"/>
          <w:lang w:val="ro-RO"/>
        </w:rPr>
        <w:t xml:space="preserve"> </w:t>
      </w:r>
      <w:r w:rsidRPr="00E1365E">
        <w:rPr>
          <w:rFonts w:ascii="Times New Roman" w:hAnsi="Times New Roman"/>
          <w:lang w:val="ro-RO"/>
        </w:rPr>
        <w:t>supuse impozitului pe venit și acordul privind prelucrarea datelor cu caracter personal pentru verificarea respectării criteriilor de acordare a burselor</w:t>
      </w:r>
      <w:r w:rsidRPr="00EF6F73">
        <w:rPr>
          <w:rFonts w:ascii="Times New Roman" w:hAnsi="Times New Roman"/>
          <w:lang w:val="es-ES"/>
        </w:rPr>
        <w:t>;</w:t>
      </w:r>
    </w:p>
    <w:p w14:paraId="6D6E4846" w14:textId="77777777" w:rsidR="00BB3592" w:rsidRDefault="00BB3592" w:rsidP="00BB3592">
      <w:pPr>
        <w:pStyle w:val="Listparagraf"/>
        <w:rPr>
          <w:lang w:val="es-ES"/>
        </w:rPr>
      </w:pPr>
    </w:p>
    <w:p w14:paraId="3AD79958" w14:textId="642C8E6C" w:rsidR="00BB3592" w:rsidRPr="00EF6F73" w:rsidRDefault="00BB3592" w:rsidP="00BB3592">
      <w:pPr>
        <w:pStyle w:val="NormalWeb"/>
        <w:numPr>
          <w:ilvl w:val="0"/>
          <w:numId w:val="5"/>
        </w:numPr>
        <w:contextualSpacing/>
        <w:jc w:val="both"/>
        <w:rPr>
          <w:rFonts w:ascii="Times New Roman" w:hAnsi="Times New Roman"/>
          <w:lang w:val="es-ES"/>
        </w:rPr>
      </w:pPr>
      <w:r w:rsidRPr="00E1365E">
        <w:rPr>
          <w:rFonts w:ascii="Times New Roman" w:hAnsi="Times New Roman"/>
          <w:lang w:val="ro-RO"/>
        </w:rPr>
        <w:t>documente doveditoare ale componenței familiei,</w:t>
      </w:r>
      <w:r>
        <w:rPr>
          <w:rFonts w:ascii="Times New Roman" w:hAnsi="Times New Roman"/>
          <w:lang w:val="ro-RO"/>
        </w:rPr>
        <w:t xml:space="preserve"> </w:t>
      </w:r>
      <w:r w:rsidRPr="00E1365E">
        <w:rPr>
          <w:rFonts w:ascii="Times New Roman" w:hAnsi="Times New Roman"/>
          <w:lang w:val="ro-RO"/>
        </w:rPr>
        <w:t>certificatele de naștere ale copiilor sub 14 ani,</w:t>
      </w:r>
      <w:r>
        <w:rPr>
          <w:rFonts w:ascii="Times New Roman" w:hAnsi="Times New Roman"/>
          <w:lang w:val="ro-RO"/>
        </w:rPr>
        <w:t xml:space="preserve"> </w:t>
      </w:r>
      <w:r w:rsidRPr="00E1365E">
        <w:rPr>
          <w:rFonts w:ascii="Times New Roman" w:hAnsi="Times New Roman"/>
          <w:lang w:val="ro-RO"/>
        </w:rPr>
        <w:t>acte de identitate ale persoanelor peste 14 ani,</w:t>
      </w:r>
      <w:r>
        <w:rPr>
          <w:rFonts w:ascii="Times New Roman" w:hAnsi="Times New Roman"/>
          <w:lang w:val="ro-RO"/>
        </w:rPr>
        <w:t xml:space="preserve"> </w:t>
      </w:r>
      <w:r w:rsidRPr="00E1365E">
        <w:rPr>
          <w:rFonts w:ascii="Times New Roman" w:hAnsi="Times New Roman"/>
          <w:lang w:val="ro-RO"/>
        </w:rPr>
        <w:t>acte de stare civilă,</w:t>
      </w:r>
      <w:r>
        <w:rPr>
          <w:rFonts w:ascii="Times New Roman" w:hAnsi="Times New Roman"/>
          <w:lang w:val="ro-RO"/>
        </w:rPr>
        <w:t xml:space="preserve"> </w:t>
      </w:r>
      <w:r w:rsidRPr="00E1365E">
        <w:rPr>
          <w:rFonts w:ascii="Times New Roman" w:hAnsi="Times New Roman"/>
          <w:lang w:val="ro-RO"/>
        </w:rPr>
        <w:t>sentință judecătorească din care să r</w:t>
      </w:r>
      <w:r w:rsidRPr="00EF6F73">
        <w:rPr>
          <w:rFonts w:ascii="Times New Roman" w:hAnsi="Times New Roman"/>
          <w:lang w:val="es-ES"/>
        </w:rPr>
        <w:t>e</w:t>
      </w:r>
      <w:proofErr w:type="spellStart"/>
      <w:r w:rsidRPr="00E1365E">
        <w:rPr>
          <w:rFonts w:ascii="Times New Roman" w:hAnsi="Times New Roman"/>
          <w:lang w:val="ro-RO"/>
        </w:rPr>
        <w:t>zulte</w:t>
      </w:r>
      <w:proofErr w:type="spellEnd"/>
      <w:r w:rsidRPr="00E1365E">
        <w:rPr>
          <w:rFonts w:ascii="Times New Roman" w:hAnsi="Times New Roman"/>
          <w:lang w:val="ro-RO"/>
        </w:rPr>
        <w:t xml:space="preserve"> domiciliul copilului la unul dintre părin</w:t>
      </w:r>
      <w:r w:rsidR="006F2982">
        <w:rPr>
          <w:rFonts w:ascii="Times New Roman" w:hAnsi="Times New Roman"/>
          <w:lang w:val="ro-RO"/>
        </w:rPr>
        <w:t>ți</w:t>
      </w:r>
      <w:r w:rsidRPr="00E1365E">
        <w:rPr>
          <w:rFonts w:ascii="Times New Roman" w:hAnsi="Times New Roman"/>
          <w:lang w:val="ro-RO"/>
        </w:rPr>
        <w:t>,</w:t>
      </w:r>
      <w:r>
        <w:rPr>
          <w:rFonts w:ascii="Times New Roman" w:hAnsi="Times New Roman"/>
          <w:lang w:val="ro-RO"/>
        </w:rPr>
        <w:t xml:space="preserve"> </w:t>
      </w:r>
      <w:r w:rsidRPr="00E1365E">
        <w:rPr>
          <w:rFonts w:ascii="Times New Roman" w:hAnsi="Times New Roman"/>
          <w:lang w:val="ro-RO"/>
        </w:rPr>
        <w:t>declarație pe proprie răspundere, dată de ambii părinți, necăsătoriți,</w:t>
      </w:r>
      <w:r>
        <w:rPr>
          <w:rFonts w:ascii="Times New Roman" w:hAnsi="Times New Roman"/>
          <w:lang w:val="ro-RO"/>
        </w:rPr>
        <w:t xml:space="preserve"> </w:t>
      </w:r>
      <w:r w:rsidRPr="00E1365E">
        <w:rPr>
          <w:rFonts w:ascii="Times New Roman" w:hAnsi="Times New Roman"/>
          <w:lang w:val="ro-RO"/>
        </w:rPr>
        <w:t>că locuiesc împreună, certificat de divorț, certificat de deces</w:t>
      </w:r>
      <w:r w:rsidRPr="00EF6F73">
        <w:rPr>
          <w:rFonts w:ascii="Times New Roman" w:hAnsi="Times New Roman"/>
          <w:lang w:val="es-ES"/>
        </w:rPr>
        <w:t>;</w:t>
      </w:r>
    </w:p>
    <w:p w14:paraId="7C229ECE" w14:textId="77777777" w:rsidR="00BB3592" w:rsidRPr="00EF6F73" w:rsidRDefault="00BB3592" w:rsidP="00BB3592">
      <w:pPr>
        <w:pStyle w:val="NormalWeb"/>
        <w:ind w:left="1287"/>
        <w:contextualSpacing/>
        <w:jc w:val="both"/>
        <w:rPr>
          <w:rFonts w:ascii="Times New Roman" w:hAnsi="Times New Roman"/>
          <w:lang w:val="es-ES"/>
        </w:rPr>
      </w:pPr>
    </w:p>
    <w:p w14:paraId="57333CDF" w14:textId="77777777" w:rsidR="00BB3592" w:rsidRPr="00E1365E" w:rsidRDefault="00BB3592" w:rsidP="00BB3592">
      <w:pPr>
        <w:pStyle w:val="NormalWeb"/>
        <w:numPr>
          <w:ilvl w:val="0"/>
          <w:numId w:val="5"/>
        </w:numPr>
        <w:contextualSpacing/>
        <w:jc w:val="both"/>
        <w:rPr>
          <w:rFonts w:ascii="Times New Roman" w:hAnsi="Times New Roman"/>
        </w:rPr>
      </w:pPr>
      <w:r w:rsidRPr="00E1365E">
        <w:rPr>
          <w:rFonts w:ascii="Times New Roman" w:hAnsi="Times New Roman"/>
          <w:lang w:val="ro-RO"/>
        </w:rPr>
        <w:t>adeverință</w:t>
      </w:r>
      <w:r w:rsidRPr="00E1365E">
        <w:rPr>
          <w:rFonts w:ascii="Times New Roman" w:hAnsi="Times New Roman"/>
        </w:rPr>
        <w:t xml:space="preserve">  </w:t>
      </w:r>
      <w:proofErr w:type="spellStart"/>
      <w:r w:rsidRPr="00E1365E">
        <w:rPr>
          <w:rFonts w:ascii="Times New Roman" w:hAnsi="Times New Roman"/>
        </w:rPr>
        <w:t>pentru</w:t>
      </w:r>
      <w:proofErr w:type="spellEnd"/>
      <w:r w:rsidRPr="00E1365E">
        <w:rPr>
          <w:rFonts w:ascii="Times New Roman" w:hAnsi="Times New Roman"/>
        </w:rPr>
        <w:t xml:space="preserve"> </w:t>
      </w:r>
      <w:proofErr w:type="spellStart"/>
      <w:r w:rsidRPr="00E1365E">
        <w:rPr>
          <w:rFonts w:ascii="Times New Roman" w:hAnsi="Times New Roman"/>
        </w:rPr>
        <w:t>copiii</w:t>
      </w:r>
      <w:proofErr w:type="spellEnd"/>
      <w:r w:rsidRPr="00E1365E">
        <w:rPr>
          <w:rFonts w:ascii="Times New Roman" w:hAnsi="Times New Roman"/>
        </w:rPr>
        <w:t xml:space="preserve"> care au </w:t>
      </w:r>
      <w:proofErr w:type="spellStart"/>
      <w:r w:rsidRPr="00E1365E">
        <w:rPr>
          <w:rFonts w:ascii="Times New Roman" w:hAnsi="Times New Roman"/>
        </w:rPr>
        <w:t>împlinit</w:t>
      </w:r>
      <w:proofErr w:type="spellEnd"/>
      <w:r w:rsidRPr="00E1365E">
        <w:rPr>
          <w:rFonts w:ascii="Times New Roman" w:hAnsi="Times New Roman"/>
        </w:rPr>
        <w:t xml:space="preserve"> </w:t>
      </w:r>
      <w:proofErr w:type="spellStart"/>
      <w:r w:rsidRPr="00E1365E">
        <w:rPr>
          <w:rFonts w:ascii="Times New Roman" w:hAnsi="Times New Roman"/>
        </w:rPr>
        <w:t>vârsta</w:t>
      </w:r>
      <w:proofErr w:type="spellEnd"/>
      <w:r w:rsidRPr="00E1365E">
        <w:rPr>
          <w:rFonts w:ascii="Times New Roman" w:hAnsi="Times New Roman"/>
        </w:rPr>
        <w:t xml:space="preserve"> de 18 ani </w:t>
      </w:r>
      <w:proofErr w:type="spellStart"/>
      <w:r w:rsidRPr="00E1365E">
        <w:rPr>
          <w:rFonts w:ascii="Times New Roman" w:hAnsi="Times New Roman"/>
        </w:rPr>
        <w:t>și</w:t>
      </w:r>
      <w:proofErr w:type="spellEnd"/>
      <w:r w:rsidRPr="00E1365E">
        <w:rPr>
          <w:rFonts w:ascii="Times New Roman" w:hAnsi="Times New Roman"/>
        </w:rPr>
        <w:t xml:space="preserve">  sunt </w:t>
      </w:r>
      <w:proofErr w:type="spellStart"/>
      <w:r w:rsidRPr="00E1365E">
        <w:rPr>
          <w:rFonts w:ascii="Times New Roman" w:hAnsi="Times New Roman"/>
        </w:rPr>
        <w:t>elevi</w:t>
      </w:r>
      <w:proofErr w:type="spellEnd"/>
      <w:r w:rsidRPr="00E1365E">
        <w:rPr>
          <w:rFonts w:ascii="Times New Roman" w:hAnsi="Times New Roman"/>
        </w:rPr>
        <w:t xml:space="preserve"> </w:t>
      </w:r>
      <w:proofErr w:type="spellStart"/>
      <w:r w:rsidRPr="00E1365E">
        <w:rPr>
          <w:rFonts w:ascii="Times New Roman" w:hAnsi="Times New Roman"/>
        </w:rPr>
        <w:t>sau</w:t>
      </w:r>
      <w:proofErr w:type="spellEnd"/>
      <w:r w:rsidRPr="00E1365E">
        <w:rPr>
          <w:rFonts w:ascii="Times New Roman" w:hAnsi="Times New Roman"/>
        </w:rPr>
        <w:t xml:space="preserve"> </w:t>
      </w:r>
      <w:proofErr w:type="spellStart"/>
      <w:r w:rsidRPr="00E1365E">
        <w:rPr>
          <w:rFonts w:ascii="Times New Roman" w:hAnsi="Times New Roman"/>
        </w:rPr>
        <w:t>studenți</w:t>
      </w:r>
      <w:proofErr w:type="spellEnd"/>
      <w:r w:rsidRPr="00E1365E">
        <w:rPr>
          <w:rFonts w:ascii="Times New Roman" w:hAnsi="Times New Roman"/>
        </w:rPr>
        <w:t>;</w:t>
      </w:r>
    </w:p>
    <w:p w14:paraId="63B3108D" w14:textId="77777777" w:rsidR="00BB3592" w:rsidRPr="00E1365E" w:rsidRDefault="00BB3592" w:rsidP="00BB3592">
      <w:pPr>
        <w:pStyle w:val="NormalWeb"/>
        <w:ind w:left="567"/>
        <w:contextualSpacing/>
        <w:jc w:val="both"/>
        <w:rPr>
          <w:rFonts w:ascii="Times New Roman" w:hAnsi="Times New Roman"/>
        </w:rPr>
      </w:pPr>
    </w:p>
    <w:p w14:paraId="678ECD62" w14:textId="77777777" w:rsidR="00BB3592" w:rsidRDefault="00BB3592" w:rsidP="00BB3592">
      <w:pPr>
        <w:pStyle w:val="NormalWeb"/>
        <w:numPr>
          <w:ilvl w:val="0"/>
          <w:numId w:val="5"/>
        </w:numPr>
        <w:contextualSpacing/>
        <w:jc w:val="both"/>
        <w:rPr>
          <w:rFonts w:ascii="Times New Roman" w:hAnsi="Times New Roman"/>
        </w:rPr>
      </w:pPr>
      <w:r w:rsidRPr="00E1365E">
        <w:rPr>
          <w:rFonts w:ascii="Times New Roman" w:hAnsi="Times New Roman"/>
        </w:rPr>
        <w:t xml:space="preserve">extras de </w:t>
      </w:r>
      <w:proofErr w:type="spellStart"/>
      <w:r w:rsidRPr="00E1365E">
        <w:rPr>
          <w:rFonts w:ascii="Times New Roman" w:hAnsi="Times New Roman"/>
        </w:rPr>
        <w:t>cont</w:t>
      </w:r>
      <w:proofErr w:type="spellEnd"/>
      <w:r w:rsidRPr="00E1365E">
        <w:rPr>
          <w:rFonts w:ascii="Times New Roman" w:hAnsi="Times New Roman"/>
        </w:rPr>
        <w:t>;</w:t>
      </w:r>
    </w:p>
    <w:p w14:paraId="6C6A1279" w14:textId="77777777" w:rsidR="00BB3592" w:rsidRDefault="00BB3592" w:rsidP="00BB3592">
      <w:pPr>
        <w:pStyle w:val="NormalWeb"/>
        <w:numPr>
          <w:ilvl w:val="0"/>
          <w:numId w:val="5"/>
        </w:numPr>
        <w:contextualSpacing/>
        <w:jc w:val="both"/>
        <w:rPr>
          <w:rFonts w:ascii="Times New Roman" w:hAnsi="Times New Roman"/>
        </w:rPr>
      </w:pPr>
      <w:proofErr w:type="spellStart"/>
      <w:r w:rsidRPr="00E1365E">
        <w:rPr>
          <w:rFonts w:ascii="Times New Roman" w:hAnsi="Times New Roman"/>
        </w:rPr>
        <w:t>dosar</w:t>
      </w:r>
      <w:proofErr w:type="spellEnd"/>
      <w:r w:rsidRPr="00E1365E">
        <w:rPr>
          <w:rFonts w:ascii="Times New Roman" w:hAnsi="Times New Roman"/>
        </w:rPr>
        <w:t xml:space="preserve"> cu </w:t>
      </w:r>
      <w:proofErr w:type="spellStart"/>
      <w:r w:rsidRPr="00E1365E">
        <w:rPr>
          <w:rFonts w:ascii="Times New Roman" w:hAnsi="Times New Roman"/>
        </w:rPr>
        <w:t>șină</w:t>
      </w:r>
      <w:proofErr w:type="spellEnd"/>
      <w:r w:rsidRPr="00E1365E">
        <w:rPr>
          <w:rFonts w:ascii="Times New Roman" w:hAnsi="Times New Roman"/>
        </w:rPr>
        <w:t>.</w:t>
      </w:r>
    </w:p>
    <w:p w14:paraId="3C539F0C" w14:textId="77777777" w:rsidR="00BB3592" w:rsidRPr="00E1365E" w:rsidRDefault="00BB3592" w:rsidP="00BB3592">
      <w:pPr>
        <w:pStyle w:val="NormalWeb"/>
        <w:ind w:left="1287"/>
        <w:contextualSpacing/>
        <w:jc w:val="both"/>
        <w:rPr>
          <w:rFonts w:ascii="Times New Roman" w:hAnsi="Times New Roman"/>
        </w:rPr>
      </w:pPr>
    </w:p>
    <w:p w14:paraId="6F096932" w14:textId="6C8E0C9C" w:rsidR="00BB3592" w:rsidRDefault="00BB3592" w:rsidP="00BB3592">
      <w:pPr>
        <w:pStyle w:val="NormalWeb"/>
        <w:ind w:firstLineChars="150" w:firstLine="360"/>
        <w:jc w:val="both"/>
        <w:rPr>
          <w:rFonts w:ascii="Times New Roman" w:hAnsi="Times New Roman"/>
          <w:lang w:val="ro-RO"/>
        </w:rPr>
      </w:pPr>
      <w:proofErr w:type="spellStart"/>
      <w:r w:rsidRPr="00EF6F73">
        <w:rPr>
          <w:rFonts w:ascii="Times New Roman" w:hAnsi="Times New Roman"/>
          <w:lang w:val="es-ES"/>
        </w:rPr>
        <w:t>Acordarea</w:t>
      </w:r>
      <w:proofErr w:type="spellEnd"/>
      <w:r w:rsidRPr="00EF6F73">
        <w:rPr>
          <w:rFonts w:ascii="Times New Roman" w:hAnsi="Times New Roman"/>
          <w:lang w:val="es-ES"/>
        </w:rPr>
        <w:t xml:space="preserve"> </w:t>
      </w:r>
      <w:proofErr w:type="spellStart"/>
      <w:r w:rsidRPr="00EF6F73">
        <w:rPr>
          <w:rFonts w:ascii="Times New Roman" w:hAnsi="Times New Roman"/>
          <w:b/>
          <w:bCs/>
          <w:lang w:val="es-ES"/>
        </w:rPr>
        <w:t>burselor</w:t>
      </w:r>
      <w:proofErr w:type="spellEnd"/>
      <w:r w:rsidRPr="00EF6F73">
        <w:rPr>
          <w:rFonts w:ascii="Times New Roman" w:hAnsi="Times New Roman"/>
          <w:b/>
          <w:bCs/>
          <w:lang w:val="es-ES"/>
        </w:rPr>
        <w:t xml:space="preserve"> </w:t>
      </w:r>
      <w:r w:rsidRPr="00E1365E">
        <w:rPr>
          <w:rFonts w:ascii="Times New Roman" w:hAnsi="Times New Roman"/>
          <w:b/>
          <w:bCs/>
          <w:lang w:val="ro-RO"/>
        </w:rPr>
        <w:t>sociale pentru motive medicale</w:t>
      </w:r>
      <w:r w:rsidRPr="00E1365E">
        <w:rPr>
          <w:rFonts w:ascii="Times New Roman" w:hAnsi="Times New Roman"/>
          <w:lang w:val="ro-RO"/>
        </w:rPr>
        <w:t xml:space="preserve"> se face pe baza certificatului de încadrare în grad de handicap sau a certificatului eliberat de medicul de specialitate</w:t>
      </w:r>
      <w:r w:rsidR="006F2982">
        <w:rPr>
          <w:rFonts w:ascii="Times New Roman" w:hAnsi="Times New Roman"/>
          <w:lang w:val="ro-RO"/>
        </w:rPr>
        <w:t xml:space="preserve"> </w:t>
      </w:r>
      <w:r w:rsidRPr="00E1365E">
        <w:rPr>
          <w:rFonts w:ascii="Times New Roman" w:hAnsi="Times New Roman"/>
          <w:lang w:val="ro-RO"/>
        </w:rPr>
        <w:t>(tip A5) cu luarea în evidență de către medicul de familie.</w:t>
      </w:r>
    </w:p>
    <w:p w14:paraId="4AB0B61F" w14:textId="77777777" w:rsidR="00C5456B" w:rsidRDefault="0076762A" w:rsidP="00BB3592">
      <w:pPr>
        <w:pStyle w:val="NormalWeb"/>
        <w:ind w:firstLineChars="150" w:firstLine="361"/>
        <w:jc w:val="both"/>
        <w:rPr>
          <w:rStyle w:val="salnttl"/>
          <w:rFonts w:ascii="Times New Roman" w:hAnsi="Times New Roman"/>
          <w:b/>
          <w:color w:val="000000"/>
          <w:bdr w:val="none" w:sz="0" w:space="0" w:color="auto" w:frame="1"/>
          <w:shd w:val="clear" w:color="auto" w:fill="FFFFFF"/>
        </w:rPr>
      </w:pPr>
      <w:r>
        <w:rPr>
          <w:rStyle w:val="salnttl"/>
          <w:rFonts w:ascii="Times New Roman" w:hAnsi="Times New Roman"/>
          <w:b/>
          <w:color w:val="000000"/>
          <w:bdr w:val="none" w:sz="0" w:space="0" w:color="auto" w:frame="1"/>
          <w:shd w:val="clear" w:color="auto" w:fill="FFFFFF"/>
        </w:rPr>
        <w:t xml:space="preserve">  </w:t>
      </w:r>
    </w:p>
    <w:p w14:paraId="2086B948" w14:textId="6DBB6F7B" w:rsidR="0076762A" w:rsidRPr="00D64A80" w:rsidRDefault="0076762A" w:rsidP="00BB3592">
      <w:pPr>
        <w:pStyle w:val="NormalWeb"/>
        <w:ind w:firstLineChars="150" w:firstLine="361"/>
        <w:jc w:val="both"/>
        <w:rPr>
          <w:rFonts w:ascii="Times New Roman" w:hAnsi="Times New Roman"/>
          <w:b/>
          <w:lang w:val="ro-RO"/>
        </w:rPr>
      </w:pPr>
      <w:bookmarkStart w:id="2" w:name="_GoBack"/>
      <w:bookmarkEnd w:id="2"/>
      <w:r>
        <w:rPr>
          <w:rStyle w:val="salnttl"/>
          <w:rFonts w:ascii="Times New Roman" w:hAnsi="Times New Roman"/>
          <w:b/>
          <w:color w:val="000000"/>
          <w:bdr w:val="none" w:sz="0" w:space="0" w:color="auto" w:frame="1"/>
          <w:shd w:val="clear" w:color="auto" w:fill="FFFFFF"/>
        </w:rPr>
        <w:t xml:space="preserve">   </w:t>
      </w:r>
      <w:r w:rsidRPr="00D64A80">
        <w:rPr>
          <w:rStyle w:val="salnttl"/>
          <w:rFonts w:ascii="Times New Roman" w:hAnsi="Times New Roman"/>
          <w:b/>
          <w:color w:val="000000"/>
          <w:bdr w:val="none" w:sz="0" w:space="0" w:color="auto" w:frame="1"/>
          <w:shd w:val="clear" w:color="auto" w:fill="FFFFFF"/>
        </w:rPr>
        <w:t>Art 14 - (2)</w:t>
      </w:r>
      <w:r w:rsidRPr="00D64A80">
        <w:rPr>
          <w:rFonts w:ascii="Times New Roman" w:hAnsi="Times New Roman"/>
          <w:b/>
          <w:color w:val="000000"/>
          <w:shd w:val="clear" w:color="auto" w:fill="FFFFFF"/>
        </w:rPr>
        <w:t> </w:t>
      </w:r>
      <w:proofErr w:type="spellStart"/>
      <w:r w:rsidRPr="00D64A80">
        <w:rPr>
          <w:rStyle w:val="salnbdy"/>
          <w:rFonts w:ascii="Times New Roman" w:hAnsi="Times New Roman"/>
          <w:b/>
          <w:color w:val="000000"/>
          <w:bdr w:val="none" w:sz="0" w:space="0" w:color="auto" w:frame="1"/>
          <w:shd w:val="clear" w:color="auto" w:fill="FFFFFF"/>
        </w:rPr>
        <w:t>Verificarea</w:t>
      </w:r>
      <w:proofErr w:type="spellEnd"/>
      <w:r w:rsidRPr="00D64A80">
        <w:rPr>
          <w:rStyle w:val="salnbdy"/>
          <w:rFonts w:ascii="Times New Roman" w:hAnsi="Times New Roman"/>
          <w:b/>
          <w:color w:val="000000"/>
          <w:bdr w:val="none" w:sz="0" w:space="0" w:color="auto" w:frame="1"/>
          <w:shd w:val="clear" w:color="auto" w:fill="FFFFFF"/>
        </w:rPr>
        <w:t xml:space="preserve"> </w:t>
      </w:r>
      <w:proofErr w:type="spellStart"/>
      <w:r w:rsidRPr="00D64A80">
        <w:rPr>
          <w:rStyle w:val="salnbdy"/>
          <w:rFonts w:ascii="Times New Roman" w:hAnsi="Times New Roman"/>
          <w:b/>
          <w:color w:val="000000"/>
          <w:bdr w:val="none" w:sz="0" w:space="0" w:color="auto" w:frame="1"/>
          <w:shd w:val="clear" w:color="auto" w:fill="FFFFFF"/>
        </w:rPr>
        <w:t>documentelor</w:t>
      </w:r>
      <w:proofErr w:type="spellEnd"/>
      <w:r w:rsidRPr="00D64A80">
        <w:rPr>
          <w:rStyle w:val="salnbdy"/>
          <w:rFonts w:ascii="Times New Roman" w:hAnsi="Times New Roman"/>
          <w:b/>
          <w:color w:val="000000"/>
          <w:bdr w:val="none" w:sz="0" w:space="0" w:color="auto" w:frame="1"/>
          <w:shd w:val="clear" w:color="auto" w:fill="FFFFFF"/>
        </w:rPr>
        <w:t xml:space="preserve"> </w:t>
      </w:r>
      <w:proofErr w:type="spellStart"/>
      <w:r w:rsidRPr="00D64A80">
        <w:rPr>
          <w:rStyle w:val="salnbdy"/>
          <w:rFonts w:ascii="Times New Roman" w:hAnsi="Times New Roman"/>
          <w:b/>
          <w:color w:val="000000"/>
          <w:bdr w:val="none" w:sz="0" w:space="0" w:color="auto" w:frame="1"/>
          <w:shd w:val="clear" w:color="auto" w:fill="FFFFFF"/>
        </w:rPr>
        <w:t>privind</w:t>
      </w:r>
      <w:proofErr w:type="spellEnd"/>
      <w:r w:rsidRPr="00D64A80">
        <w:rPr>
          <w:rStyle w:val="salnbdy"/>
          <w:rFonts w:ascii="Times New Roman" w:hAnsi="Times New Roman"/>
          <w:b/>
          <w:color w:val="000000"/>
          <w:bdr w:val="none" w:sz="0" w:space="0" w:color="auto" w:frame="1"/>
          <w:shd w:val="clear" w:color="auto" w:fill="FFFFFF"/>
        </w:rPr>
        <w:t xml:space="preserve"> </w:t>
      </w:r>
      <w:proofErr w:type="spellStart"/>
      <w:r w:rsidRPr="00D64A80">
        <w:rPr>
          <w:rStyle w:val="salnbdy"/>
          <w:rFonts w:ascii="Times New Roman" w:hAnsi="Times New Roman"/>
          <w:b/>
          <w:color w:val="000000"/>
          <w:bdr w:val="none" w:sz="0" w:space="0" w:color="auto" w:frame="1"/>
          <w:shd w:val="clear" w:color="auto" w:fill="FFFFFF"/>
        </w:rPr>
        <w:t>veniturile</w:t>
      </w:r>
      <w:proofErr w:type="spellEnd"/>
      <w:r w:rsidRPr="00D64A80">
        <w:rPr>
          <w:rStyle w:val="salnbdy"/>
          <w:rFonts w:ascii="Times New Roman" w:hAnsi="Times New Roman"/>
          <w:b/>
          <w:color w:val="000000"/>
          <w:bdr w:val="none" w:sz="0" w:space="0" w:color="auto" w:frame="1"/>
          <w:shd w:val="clear" w:color="auto" w:fill="FFFFFF"/>
        </w:rPr>
        <w:t xml:space="preserve"> </w:t>
      </w:r>
      <w:proofErr w:type="spellStart"/>
      <w:r w:rsidRPr="00D64A80">
        <w:rPr>
          <w:rStyle w:val="salnbdy"/>
          <w:rFonts w:ascii="Times New Roman" w:hAnsi="Times New Roman"/>
          <w:b/>
          <w:color w:val="000000"/>
          <w:bdr w:val="none" w:sz="0" w:space="0" w:color="auto" w:frame="1"/>
          <w:shd w:val="clear" w:color="auto" w:fill="FFFFFF"/>
        </w:rPr>
        <w:t>declarate</w:t>
      </w:r>
      <w:proofErr w:type="spellEnd"/>
      <w:r w:rsidRPr="00D64A80">
        <w:rPr>
          <w:rStyle w:val="salnbdy"/>
          <w:rFonts w:ascii="Times New Roman" w:hAnsi="Times New Roman"/>
          <w:b/>
          <w:color w:val="000000"/>
          <w:bdr w:val="none" w:sz="0" w:space="0" w:color="auto" w:frame="1"/>
          <w:shd w:val="clear" w:color="auto" w:fill="FFFFFF"/>
        </w:rPr>
        <w:t xml:space="preserve"> de </w:t>
      </w:r>
      <w:proofErr w:type="spellStart"/>
      <w:r w:rsidRPr="00D64A80">
        <w:rPr>
          <w:rStyle w:val="salnbdy"/>
          <w:rFonts w:ascii="Times New Roman" w:hAnsi="Times New Roman"/>
          <w:b/>
          <w:color w:val="000000"/>
          <w:bdr w:val="none" w:sz="0" w:space="0" w:color="auto" w:frame="1"/>
          <w:shd w:val="clear" w:color="auto" w:fill="FFFFFF"/>
        </w:rPr>
        <w:t>părinții</w:t>
      </w:r>
      <w:proofErr w:type="spellEnd"/>
      <w:r w:rsidRPr="00D64A80">
        <w:rPr>
          <w:rStyle w:val="salnbdy"/>
          <w:rFonts w:ascii="Times New Roman" w:hAnsi="Times New Roman"/>
          <w:b/>
          <w:color w:val="000000"/>
          <w:bdr w:val="none" w:sz="0" w:space="0" w:color="auto" w:frame="1"/>
          <w:shd w:val="clear" w:color="auto" w:fill="FFFFFF"/>
        </w:rPr>
        <w:t>/</w:t>
      </w:r>
      <w:proofErr w:type="spellStart"/>
      <w:r w:rsidRPr="00D64A80">
        <w:rPr>
          <w:rStyle w:val="salnbdy"/>
          <w:rFonts w:ascii="Times New Roman" w:hAnsi="Times New Roman"/>
          <w:b/>
          <w:color w:val="000000"/>
          <w:bdr w:val="none" w:sz="0" w:space="0" w:color="auto" w:frame="1"/>
          <w:shd w:val="clear" w:color="auto" w:fill="FFFFFF"/>
        </w:rPr>
        <w:t>reprezentanții</w:t>
      </w:r>
      <w:proofErr w:type="spellEnd"/>
      <w:r w:rsidRPr="00D64A80">
        <w:rPr>
          <w:rStyle w:val="salnbdy"/>
          <w:rFonts w:ascii="Times New Roman" w:hAnsi="Times New Roman"/>
          <w:b/>
          <w:color w:val="000000"/>
          <w:bdr w:val="none" w:sz="0" w:space="0" w:color="auto" w:frame="1"/>
          <w:shd w:val="clear" w:color="auto" w:fill="FFFFFF"/>
        </w:rPr>
        <w:t xml:space="preserve"> </w:t>
      </w:r>
      <w:proofErr w:type="spellStart"/>
      <w:r w:rsidRPr="00D64A80">
        <w:rPr>
          <w:rStyle w:val="salnbdy"/>
          <w:rFonts w:ascii="Times New Roman" w:hAnsi="Times New Roman"/>
          <w:b/>
          <w:color w:val="000000"/>
          <w:bdr w:val="none" w:sz="0" w:space="0" w:color="auto" w:frame="1"/>
          <w:shd w:val="clear" w:color="auto" w:fill="FFFFFF"/>
        </w:rPr>
        <w:t>legali</w:t>
      </w:r>
      <w:proofErr w:type="spellEnd"/>
      <w:r w:rsidRPr="00D64A80">
        <w:rPr>
          <w:rStyle w:val="salnbdy"/>
          <w:rFonts w:ascii="Times New Roman" w:hAnsi="Times New Roman"/>
          <w:b/>
          <w:color w:val="000000"/>
          <w:bdr w:val="none" w:sz="0" w:space="0" w:color="auto" w:frame="1"/>
          <w:shd w:val="clear" w:color="auto" w:fill="FFFFFF"/>
        </w:rPr>
        <w:t xml:space="preserve"> ai </w:t>
      </w:r>
      <w:proofErr w:type="spellStart"/>
      <w:r w:rsidRPr="00D64A80">
        <w:rPr>
          <w:rStyle w:val="salnbdy"/>
          <w:rFonts w:ascii="Times New Roman" w:hAnsi="Times New Roman"/>
          <w:b/>
          <w:color w:val="000000"/>
          <w:bdr w:val="none" w:sz="0" w:space="0" w:color="auto" w:frame="1"/>
          <w:shd w:val="clear" w:color="auto" w:fill="FFFFFF"/>
        </w:rPr>
        <w:t>elevilor</w:t>
      </w:r>
      <w:proofErr w:type="spellEnd"/>
      <w:r w:rsidRPr="00D64A80">
        <w:rPr>
          <w:rStyle w:val="salnbdy"/>
          <w:rFonts w:ascii="Times New Roman" w:hAnsi="Times New Roman"/>
          <w:b/>
          <w:color w:val="000000"/>
          <w:bdr w:val="none" w:sz="0" w:space="0" w:color="auto" w:frame="1"/>
          <w:shd w:val="clear" w:color="auto" w:fill="FFFFFF"/>
        </w:rPr>
        <w:t xml:space="preserve"> </w:t>
      </w:r>
      <w:proofErr w:type="spellStart"/>
      <w:r w:rsidRPr="00D64A80">
        <w:rPr>
          <w:rStyle w:val="salnbdy"/>
          <w:rFonts w:ascii="Times New Roman" w:hAnsi="Times New Roman"/>
          <w:b/>
          <w:color w:val="000000"/>
          <w:bdr w:val="none" w:sz="0" w:space="0" w:color="auto" w:frame="1"/>
          <w:shd w:val="clear" w:color="auto" w:fill="FFFFFF"/>
        </w:rPr>
        <w:t>minori</w:t>
      </w:r>
      <w:proofErr w:type="spellEnd"/>
      <w:r w:rsidRPr="00D64A80">
        <w:rPr>
          <w:rStyle w:val="salnbdy"/>
          <w:rFonts w:ascii="Times New Roman" w:hAnsi="Times New Roman"/>
          <w:b/>
          <w:color w:val="000000"/>
          <w:bdr w:val="none" w:sz="0" w:space="0" w:color="auto" w:frame="1"/>
          <w:shd w:val="clear" w:color="auto" w:fill="FFFFFF"/>
        </w:rPr>
        <w:t xml:space="preserve"> se face de </w:t>
      </w:r>
      <w:proofErr w:type="spellStart"/>
      <w:r w:rsidRPr="00D64A80">
        <w:rPr>
          <w:rStyle w:val="salnbdy"/>
          <w:rFonts w:ascii="Times New Roman" w:hAnsi="Times New Roman"/>
          <w:b/>
          <w:color w:val="000000"/>
          <w:bdr w:val="none" w:sz="0" w:space="0" w:color="auto" w:frame="1"/>
          <w:shd w:val="clear" w:color="auto" w:fill="FFFFFF"/>
        </w:rPr>
        <w:t>către</w:t>
      </w:r>
      <w:proofErr w:type="spellEnd"/>
      <w:r w:rsidRPr="00D64A80">
        <w:rPr>
          <w:rStyle w:val="salnbdy"/>
          <w:rFonts w:ascii="Times New Roman" w:hAnsi="Times New Roman"/>
          <w:b/>
          <w:color w:val="000000"/>
          <w:bdr w:val="none" w:sz="0" w:space="0" w:color="auto" w:frame="1"/>
          <w:shd w:val="clear" w:color="auto" w:fill="FFFFFF"/>
        </w:rPr>
        <w:t xml:space="preserve"> una </w:t>
      </w:r>
      <w:proofErr w:type="spellStart"/>
      <w:r w:rsidRPr="00D64A80">
        <w:rPr>
          <w:rStyle w:val="salnbdy"/>
          <w:rFonts w:ascii="Times New Roman" w:hAnsi="Times New Roman"/>
          <w:b/>
          <w:color w:val="000000"/>
          <w:bdr w:val="none" w:sz="0" w:space="0" w:color="auto" w:frame="1"/>
          <w:shd w:val="clear" w:color="auto" w:fill="FFFFFF"/>
        </w:rPr>
        <w:t>sau</w:t>
      </w:r>
      <w:proofErr w:type="spellEnd"/>
      <w:r w:rsidRPr="00D64A80">
        <w:rPr>
          <w:rStyle w:val="salnbdy"/>
          <w:rFonts w:ascii="Times New Roman" w:hAnsi="Times New Roman"/>
          <w:b/>
          <w:color w:val="000000"/>
          <w:bdr w:val="none" w:sz="0" w:space="0" w:color="auto" w:frame="1"/>
          <w:shd w:val="clear" w:color="auto" w:fill="FFFFFF"/>
        </w:rPr>
        <w:t xml:space="preserve"> </w:t>
      </w:r>
      <w:proofErr w:type="spellStart"/>
      <w:r w:rsidRPr="00D64A80">
        <w:rPr>
          <w:rStyle w:val="salnbdy"/>
          <w:rFonts w:ascii="Times New Roman" w:hAnsi="Times New Roman"/>
          <w:b/>
          <w:color w:val="000000"/>
          <w:bdr w:val="none" w:sz="0" w:space="0" w:color="auto" w:frame="1"/>
          <w:shd w:val="clear" w:color="auto" w:fill="FFFFFF"/>
        </w:rPr>
        <w:t>mai</w:t>
      </w:r>
      <w:proofErr w:type="spellEnd"/>
      <w:r w:rsidRPr="00D64A80">
        <w:rPr>
          <w:rStyle w:val="salnbdy"/>
          <w:rFonts w:ascii="Times New Roman" w:hAnsi="Times New Roman"/>
          <w:b/>
          <w:color w:val="000000"/>
          <w:bdr w:val="none" w:sz="0" w:space="0" w:color="auto" w:frame="1"/>
          <w:shd w:val="clear" w:color="auto" w:fill="FFFFFF"/>
        </w:rPr>
        <w:t xml:space="preserve"> </w:t>
      </w:r>
      <w:proofErr w:type="spellStart"/>
      <w:r w:rsidRPr="00D64A80">
        <w:rPr>
          <w:rStyle w:val="salnbdy"/>
          <w:rFonts w:ascii="Times New Roman" w:hAnsi="Times New Roman"/>
          <w:b/>
          <w:color w:val="000000"/>
          <w:bdr w:val="none" w:sz="0" w:space="0" w:color="auto" w:frame="1"/>
          <w:shd w:val="clear" w:color="auto" w:fill="FFFFFF"/>
        </w:rPr>
        <w:t>multe</w:t>
      </w:r>
      <w:proofErr w:type="spellEnd"/>
      <w:r w:rsidRPr="00D64A80">
        <w:rPr>
          <w:rStyle w:val="salnbdy"/>
          <w:rFonts w:ascii="Times New Roman" w:hAnsi="Times New Roman"/>
          <w:b/>
          <w:color w:val="000000"/>
          <w:bdr w:val="none" w:sz="0" w:space="0" w:color="auto" w:frame="1"/>
          <w:shd w:val="clear" w:color="auto" w:fill="FFFFFF"/>
        </w:rPr>
        <w:t xml:space="preserve"> </w:t>
      </w:r>
      <w:proofErr w:type="spellStart"/>
      <w:r w:rsidRPr="00D64A80">
        <w:rPr>
          <w:rStyle w:val="salnbdy"/>
          <w:rFonts w:ascii="Times New Roman" w:hAnsi="Times New Roman"/>
          <w:b/>
          <w:color w:val="000000"/>
          <w:bdr w:val="none" w:sz="0" w:space="0" w:color="auto" w:frame="1"/>
          <w:shd w:val="clear" w:color="auto" w:fill="FFFFFF"/>
        </w:rPr>
        <w:t>persoane</w:t>
      </w:r>
      <w:proofErr w:type="spellEnd"/>
      <w:r w:rsidRPr="00D64A80">
        <w:rPr>
          <w:rStyle w:val="salnbdy"/>
          <w:rFonts w:ascii="Times New Roman" w:hAnsi="Times New Roman"/>
          <w:b/>
          <w:color w:val="000000"/>
          <w:bdr w:val="none" w:sz="0" w:space="0" w:color="auto" w:frame="1"/>
          <w:shd w:val="clear" w:color="auto" w:fill="FFFFFF"/>
        </w:rPr>
        <w:t xml:space="preserve"> </w:t>
      </w:r>
      <w:proofErr w:type="spellStart"/>
      <w:r w:rsidRPr="00D64A80">
        <w:rPr>
          <w:rStyle w:val="salnbdy"/>
          <w:rFonts w:ascii="Times New Roman" w:hAnsi="Times New Roman"/>
          <w:b/>
          <w:color w:val="000000"/>
          <w:bdr w:val="none" w:sz="0" w:space="0" w:color="auto" w:frame="1"/>
          <w:shd w:val="clear" w:color="auto" w:fill="FFFFFF"/>
        </w:rPr>
        <w:t>desemnate</w:t>
      </w:r>
      <w:proofErr w:type="spellEnd"/>
      <w:r w:rsidRPr="00D64A80">
        <w:rPr>
          <w:rStyle w:val="salnbdy"/>
          <w:rFonts w:ascii="Times New Roman" w:hAnsi="Times New Roman"/>
          <w:b/>
          <w:color w:val="000000"/>
          <w:bdr w:val="none" w:sz="0" w:space="0" w:color="auto" w:frame="1"/>
          <w:shd w:val="clear" w:color="auto" w:fill="FFFFFF"/>
        </w:rPr>
        <w:t xml:space="preserve"> de </w:t>
      </w:r>
      <w:proofErr w:type="spellStart"/>
      <w:r w:rsidRPr="00D64A80">
        <w:rPr>
          <w:rStyle w:val="salnbdy"/>
          <w:rFonts w:ascii="Times New Roman" w:hAnsi="Times New Roman"/>
          <w:b/>
          <w:color w:val="000000"/>
          <w:bdr w:val="none" w:sz="0" w:space="0" w:color="auto" w:frame="1"/>
          <w:shd w:val="clear" w:color="auto" w:fill="FFFFFF"/>
        </w:rPr>
        <w:t>conducerea</w:t>
      </w:r>
      <w:proofErr w:type="spellEnd"/>
      <w:r w:rsidRPr="00D64A80">
        <w:rPr>
          <w:rStyle w:val="salnbdy"/>
          <w:rFonts w:ascii="Times New Roman" w:hAnsi="Times New Roman"/>
          <w:b/>
          <w:color w:val="000000"/>
          <w:bdr w:val="none" w:sz="0" w:space="0" w:color="auto" w:frame="1"/>
          <w:shd w:val="clear" w:color="auto" w:fill="FFFFFF"/>
        </w:rPr>
        <w:t xml:space="preserve"> </w:t>
      </w:r>
      <w:proofErr w:type="spellStart"/>
      <w:r w:rsidRPr="00D64A80">
        <w:rPr>
          <w:rStyle w:val="salnbdy"/>
          <w:rFonts w:ascii="Times New Roman" w:hAnsi="Times New Roman"/>
          <w:b/>
          <w:color w:val="000000"/>
          <w:bdr w:val="none" w:sz="0" w:space="0" w:color="auto" w:frame="1"/>
          <w:shd w:val="clear" w:color="auto" w:fill="FFFFFF"/>
        </w:rPr>
        <w:t>unității</w:t>
      </w:r>
      <w:proofErr w:type="spellEnd"/>
      <w:r w:rsidRPr="00D64A80">
        <w:rPr>
          <w:rStyle w:val="salnbdy"/>
          <w:rFonts w:ascii="Times New Roman" w:hAnsi="Times New Roman"/>
          <w:b/>
          <w:color w:val="000000"/>
          <w:bdr w:val="none" w:sz="0" w:space="0" w:color="auto" w:frame="1"/>
          <w:shd w:val="clear" w:color="auto" w:fill="FFFFFF"/>
        </w:rPr>
        <w:t xml:space="preserve"> de </w:t>
      </w:r>
      <w:proofErr w:type="spellStart"/>
      <w:r w:rsidRPr="00D64A80">
        <w:rPr>
          <w:rStyle w:val="salnbdy"/>
          <w:rFonts w:ascii="Times New Roman" w:hAnsi="Times New Roman"/>
          <w:b/>
          <w:color w:val="000000"/>
          <w:bdr w:val="none" w:sz="0" w:space="0" w:color="auto" w:frame="1"/>
          <w:shd w:val="clear" w:color="auto" w:fill="FFFFFF"/>
        </w:rPr>
        <w:t>învățământ</w:t>
      </w:r>
      <w:proofErr w:type="spellEnd"/>
      <w:r w:rsidRPr="00D64A80">
        <w:rPr>
          <w:rStyle w:val="salnbdy"/>
          <w:rFonts w:ascii="Times New Roman" w:hAnsi="Times New Roman"/>
          <w:b/>
          <w:color w:val="000000"/>
          <w:bdr w:val="none" w:sz="0" w:space="0" w:color="auto" w:frame="1"/>
          <w:shd w:val="clear" w:color="auto" w:fill="FFFFFF"/>
        </w:rPr>
        <w:t>.</w:t>
      </w:r>
    </w:p>
    <w:p w14:paraId="57159B33" w14:textId="414049E6" w:rsidR="00BB3592" w:rsidRPr="00D64A80" w:rsidRDefault="0076762A" w:rsidP="00BB3592">
      <w:pPr>
        <w:ind w:left="425"/>
        <w:rPr>
          <w:rFonts w:ascii="Times New Roman" w:hAnsi="Times New Roman" w:cs="Times New Roman"/>
          <w:b/>
          <w:sz w:val="24"/>
          <w:szCs w:val="24"/>
        </w:rPr>
      </w:pPr>
      <w:r w:rsidRPr="00D64A80">
        <w:rPr>
          <w:rStyle w:val="salnttl"/>
          <w:rFonts w:ascii="Times New Roman" w:hAnsi="Times New Roman" w:cs="Times New Roman"/>
          <w:b/>
          <w:color w:val="000000"/>
          <w:sz w:val="24"/>
          <w:szCs w:val="24"/>
          <w:bdr w:val="none" w:sz="0" w:space="0" w:color="auto" w:frame="1"/>
          <w:shd w:val="clear" w:color="auto" w:fill="FFFFFF"/>
        </w:rPr>
        <w:t>(3)</w:t>
      </w:r>
      <w:r w:rsidRPr="00D64A80">
        <w:rPr>
          <w:rFonts w:ascii="Times New Roman" w:hAnsi="Times New Roman" w:cs="Times New Roman"/>
          <w:b/>
          <w:color w:val="000000"/>
          <w:sz w:val="24"/>
          <w:szCs w:val="24"/>
          <w:shd w:val="clear" w:color="auto" w:fill="FFFFFF"/>
        </w:rPr>
        <w:t> </w:t>
      </w:r>
      <w:r w:rsidRPr="00D64A80">
        <w:rPr>
          <w:rStyle w:val="salnbdy"/>
          <w:rFonts w:ascii="Times New Roman" w:hAnsi="Times New Roman" w:cs="Times New Roman"/>
          <w:b/>
          <w:color w:val="000000"/>
          <w:sz w:val="24"/>
          <w:szCs w:val="24"/>
          <w:bdr w:val="none" w:sz="0" w:space="0" w:color="auto" w:frame="1"/>
          <w:shd w:val="clear" w:color="auto" w:fill="FFFFFF"/>
        </w:rPr>
        <w:t>În situația în care personalul unității de învățământ are suspiciuni privind îndeplinirea condițiilor de acordare a bursei sociale, directorul sesizează situația autorităților administrației publice locale și solicită efectuarea unei anchete sociale</w:t>
      </w:r>
      <w:r w:rsidRPr="00D64A80">
        <w:rPr>
          <w:rStyle w:val="salnbdy"/>
          <w:rFonts w:ascii="Verdana" w:hAnsi="Verdana"/>
          <w:b/>
          <w:color w:val="000000"/>
          <w:sz w:val="23"/>
          <w:szCs w:val="23"/>
          <w:bdr w:val="none" w:sz="0" w:space="0" w:color="auto" w:frame="1"/>
          <w:shd w:val="clear" w:color="auto" w:fill="FFFFFF"/>
        </w:rPr>
        <w:t>.</w:t>
      </w:r>
    </w:p>
    <w:p w14:paraId="72EFCD10" w14:textId="03C6E0C6" w:rsidR="00BB3592" w:rsidRPr="00E1365E" w:rsidRDefault="00BB3592" w:rsidP="00BB3592">
      <w:pPr>
        <w:ind w:firstLineChars="150" w:firstLine="361"/>
        <w:rPr>
          <w:rFonts w:ascii="Times New Roman" w:hAnsi="Times New Roman" w:cs="Times New Roman"/>
          <w:b/>
          <w:bCs/>
          <w:sz w:val="24"/>
          <w:szCs w:val="24"/>
          <w:u w:val="single"/>
        </w:rPr>
      </w:pPr>
    </w:p>
    <w:p w14:paraId="6B7E7DCF" w14:textId="77777777" w:rsidR="00371187" w:rsidRDefault="00371187" w:rsidP="00371187">
      <w:pPr>
        <w:pStyle w:val="Listparagraf"/>
        <w:ind w:left="1500" w:firstLine="0"/>
        <w:rPr>
          <w:b/>
          <w:sz w:val="24"/>
          <w:szCs w:val="24"/>
          <w:u w:val="single"/>
          <w:lang w:eastAsia="zh-CN"/>
        </w:rPr>
      </w:pPr>
    </w:p>
    <w:p w14:paraId="3A7A8181" w14:textId="77777777" w:rsidR="00371187" w:rsidRDefault="00371187" w:rsidP="00371187">
      <w:pPr>
        <w:pStyle w:val="Listparagraf"/>
        <w:ind w:left="1500" w:firstLine="0"/>
        <w:rPr>
          <w:b/>
          <w:sz w:val="24"/>
          <w:szCs w:val="24"/>
          <w:u w:val="single"/>
          <w:lang w:eastAsia="zh-CN"/>
        </w:rPr>
      </w:pPr>
    </w:p>
    <w:p w14:paraId="193F4BAC" w14:textId="49FFF660" w:rsidR="00D727B4" w:rsidRDefault="00D727B4" w:rsidP="00371187">
      <w:pPr>
        <w:pStyle w:val="Listparagraf"/>
        <w:numPr>
          <w:ilvl w:val="0"/>
          <w:numId w:val="7"/>
        </w:numPr>
        <w:rPr>
          <w:b/>
          <w:sz w:val="24"/>
          <w:szCs w:val="24"/>
          <w:u w:val="single"/>
          <w:lang w:eastAsia="zh-CN"/>
        </w:rPr>
      </w:pPr>
      <w:r w:rsidRPr="00D727B4">
        <w:rPr>
          <w:b/>
          <w:sz w:val="24"/>
          <w:szCs w:val="24"/>
          <w:u w:val="single"/>
          <w:lang w:eastAsia="zh-CN"/>
        </w:rPr>
        <w:t>BURSELE  TEHNOLOGIC</w:t>
      </w:r>
      <w:r>
        <w:rPr>
          <w:b/>
          <w:sz w:val="24"/>
          <w:szCs w:val="24"/>
          <w:u w:val="single"/>
          <w:lang w:eastAsia="zh-CN"/>
        </w:rPr>
        <w:t>E</w:t>
      </w:r>
    </w:p>
    <w:p w14:paraId="565552DB" w14:textId="77777777" w:rsidR="00371187" w:rsidRDefault="00371187" w:rsidP="00371187">
      <w:pPr>
        <w:pStyle w:val="Listparagraf"/>
        <w:ind w:left="1500" w:firstLine="0"/>
        <w:rPr>
          <w:b/>
          <w:sz w:val="24"/>
          <w:szCs w:val="24"/>
          <w:u w:val="single"/>
          <w:lang w:eastAsia="zh-CN"/>
        </w:rPr>
      </w:pPr>
    </w:p>
    <w:p w14:paraId="09E01DC2" w14:textId="2CE8006F" w:rsidR="00371187" w:rsidRPr="00371187" w:rsidRDefault="00371187" w:rsidP="00371187">
      <w:pPr>
        <w:pStyle w:val="Listparagraf"/>
        <w:numPr>
          <w:ilvl w:val="0"/>
          <w:numId w:val="8"/>
        </w:numPr>
        <w:rPr>
          <w:rStyle w:val="salnbdy"/>
          <w:color w:val="000000"/>
          <w:sz w:val="24"/>
          <w:szCs w:val="24"/>
          <w:bdr w:val="none" w:sz="0" w:space="0" w:color="auto" w:frame="1"/>
          <w:shd w:val="clear" w:color="auto" w:fill="FFFFFF"/>
        </w:rPr>
      </w:pPr>
      <w:proofErr w:type="spellStart"/>
      <w:r w:rsidRPr="00371187">
        <w:rPr>
          <w:rStyle w:val="salnbdy"/>
          <w:color w:val="000000"/>
          <w:sz w:val="24"/>
          <w:szCs w:val="24"/>
          <w:bdr w:val="none" w:sz="0" w:space="0" w:color="auto" w:frame="1"/>
          <w:shd w:val="clear" w:color="auto" w:fill="FFFFFF"/>
        </w:rPr>
        <w:t>elevii</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declarați</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repetenți</w:t>
      </w:r>
      <w:proofErr w:type="spellEnd"/>
      <w:r w:rsidRPr="00371187">
        <w:rPr>
          <w:rStyle w:val="salnbdy"/>
          <w:color w:val="000000"/>
          <w:sz w:val="24"/>
          <w:szCs w:val="24"/>
          <w:bdr w:val="none" w:sz="0" w:space="0" w:color="auto" w:frame="1"/>
          <w:shd w:val="clear" w:color="auto" w:fill="FFFFFF"/>
        </w:rPr>
        <w:t xml:space="preserve"> la finalul anului școlar nu beneficiază de bursa tehnologică pentru anul de studiu pe care îl repetă. Fac </w:t>
      </w:r>
      <w:proofErr w:type="spellStart"/>
      <w:r w:rsidRPr="00371187">
        <w:rPr>
          <w:rStyle w:val="salnbdy"/>
          <w:color w:val="000000"/>
          <w:sz w:val="24"/>
          <w:szCs w:val="24"/>
          <w:bdr w:val="none" w:sz="0" w:space="0" w:color="auto" w:frame="1"/>
          <w:shd w:val="clear" w:color="auto" w:fill="FFFFFF"/>
        </w:rPr>
        <w:t>excepție</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elevii</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declarați</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repetenți</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în</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învățământul</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liceal</w:t>
      </w:r>
      <w:proofErr w:type="spellEnd"/>
      <w:r w:rsidRPr="00371187">
        <w:rPr>
          <w:rStyle w:val="salnbdy"/>
          <w:color w:val="000000"/>
          <w:sz w:val="24"/>
          <w:szCs w:val="24"/>
          <w:bdr w:val="none" w:sz="0" w:space="0" w:color="auto" w:frame="1"/>
          <w:shd w:val="clear" w:color="auto" w:fill="FFFFFF"/>
        </w:rPr>
        <w:t xml:space="preserve">, care </w:t>
      </w:r>
      <w:proofErr w:type="spellStart"/>
      <w:r w:rsidRPr="00371187">
        <w:rPr>
          <w:rStyle w:val="salnbdy"/>
          <w:color w:val="000000"/>
          <w:sz w:val="24"/>
          <w:szCs w:val="24"/>
          <w:bdr w:val="none" w:sz="0" w:space="0" w:color="auto" w:frame="1"/>
          <w:shd w:val="clear" w:color="auto" w:fill="FFFFFF"/>
        </w:rPr>
        <w:t>optează</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pentru</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continuarea</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studiilor</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în</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învățământul</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profesional</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inclusiv</w:t>
      </w:r>
      <w:proofErr w:type="spellEnd"/>
      <w:r w:rsidRPr="00371187">
        <w:rPr>
          <w:rStyle w:val="salnbdy"/>
          <w:color w:val="000000"/>
          <w:sz w:val="24"/>
          <w:szCs w:val="24"/>
          <w:bdr w:val="none" w:sz="0" w:space="0" w:color="auto" w:frame="1"/>
          <w:shd w:val="clear" w:color="auto" w:fill="FFFFFF"/>
        </w:rPr>
        <w:t xml:space="preserve"> dual.</w:t>
      </w:r>
    </w:p>
    <w:p w14:paraId="5B657378" w14:textId="77777777" w:rsidR="00371187" w:rsidRPr="00371187" w:rsidRDefault="00371187" w:rsidP="00371187">
      <w:pPr>
        <w:pStyle w:val="Listparagraf"/>
        <w:ind w:left="720" w:firstLine="0"/>
        <w:rPr>
          <w:rStyle w:val="salnbdy"/>
          <w:color w:val="000000"/>
          <w:sz w:val="24"/>
          <w:szCs w:val="24"/>
          <w:bdr w:val="none" w:sz="0" w:space="0" w:color="auto" w:frame="1"/>
          <w:shd w:val="clear" w:color="auto" w:fill="FFFFFF"/>
        </w:rPr>
      </w:pPr>
    </w:p>
    <w:p w14:paraId="442E0303" w14:textId="0F3757A7" w:rsidR="00371187" w:rsidRPr="00371187" w:rsidRDefault="00371187" w:rsidP="00371187">
      <w:pPr>
        <w:pStyle w:val="Listparagraf"/>
        <w:numPr>
          <w:ilvl w:val="0"/>
          <w:numId w:val="8"/>
        </w:numPr>
        <w:rPr>
          <w:rStyle w:val="salnbdy"/>
          <w:color w:val="000000"/>
          <w:sz w:val="24"/>
          <w:szCs w:val="24"/>
          <w:bdr w:val="none" w:sz="0" w:space="0" w:color="auto" w:frame="1"/>
          <w:shd w:val="clear" w:color="auto" w:fill="FFFFFF"/>
        </w:rPr>
      </w:pPr>
      <w:proofErr w:type="spellStart"/>
      <w:r w:rsidRPr="00371187">
        <w:rPr>
          <w:rStyle w:val="salnbdy"/>
          <w:color w:val="000000"/>
          <w:sz w:val="24"/>
          <w:szCs w:val="24"/>
          <w:bdr w:val="none" w:sz="0" w:space="0" w:color="auto" w:frame="1"/>
          <w:shd w:val="clear" w:color="auto" w:fill="FFFFFF"/>
        </w:rPr>
        <w:t>excepție</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beneficiază</w:t>
      </w:r>
      <w:proofErr w:type="spellEnd"/>
      <w:r w:rsidRPr="00371187">
        <w:rPr>
          <w:rStyle w:val="salnbdy"/>
          <w:color w:val="000000"/>
          <w:sz w:val="24"/>
          <w:szCs w:val="24"/>
          <w:bdr w:val="none" w:sz="0" w:space="0" w:color="auto" w:frame="1"/>
          <w:shd w:val="clear" w:color="auto" w:fill="FFFFFF"/>
        </w:rPr>
        <w:t xml:space="preserve"> de </w:t>
      </w:r>
      <w:proofErr w:type="spellStart"/>
      <w:r w:rsidRPr="00371187">
        <w:rPr>
          <w:rStyle w:val="salnbdy"/>
          <w:color w:val="000000"/>
          <w:sz w:val="24"/>
          <w:szCs w:val="24"/>
          <w:bdr w:val="none" w:sz="0" w:space="0" w:color="auto" w:frame="1"/>
          <w:shd w:val="clear" w:color="auto" w:fill="FFFFFF"/>
        </w:rPr>
        <w:t>bursă</w:t>
      </w:r>
      <w:proofErr w:type="spellEnd"/>
      <w:r w:rsidRPr="00371187">
        <w:rPr>
          <w:rStyle w:val="salnbdy"/>
          <w:color w:val="000000"/>
          <w:sz w:val="24"/>
          <w:szCs w:val="24"/>
          <w:bdr w:val="none" w:sz="0" w:space="0" w:color="auto" w:frame="1"/>
          <w:shd w:val="clear" w:color="auto" w:fill="FFFFFF"/>
        </w:rPr>
        <w:t xml:space="preserve"> tehnologică elevii care repetă anul școlar din motive medicale.</w:t>
      </w:r>
    </w:p>
    <w:p w14:paraId="75294611" w14:textId="77777777" w:rsidR="00371187" w:rsidRPr="00371187" w:rsidRDefault="00371187" w:rsidP="00371187">
      <w:pPr>
        <w:pStyle w:val="Listparagraf"/>
        <w:numPr>
          <w:ilvl w:val="0"/>
          <w:numId w:val="8"/>
        </w:numPr>
        <w:rPr>
          <w:rStyle w:val="salnbdy"/>
          <w:b/>
          <w:u w:val="single"/>
          <w:lang w:eastAsia="zh-CN"/>
        </w:rPr>
      </w:pPr>
      <w:r w:rsidRPr="00371187">
        <w:rPr>
          <w:rStyle w:val="salnbdy"/>
          <w:color w:val="000000"/>
          <w:sz w:val="24"/>
          <w:szCs w:val="24"/>
          <w:bdr w:val="none" w:sz="0" w:space="0" w:color="auto" w:frame="1"/>
          <w:shd w:val="clear" w:color="auto" w:fill="FFFFFF"/>
        </w:rPr>
        <w:t xml:space="preserve">bursa tehnologică se acordă cu condiția ca elevul beneficiar să fi promovat la toate disciplinele și să fi obținut media 10 la </w:t>
      </w:r>
      <w:proofErr w:type="spellStart"/>
      <w:r w:rsidRPr="00371187">
        <w:rPr>
          <w:rStyle w:val="salnbdy"/>
          <w:color w:val="000000"/>
          <w:sz w:val="24"/>
          <w:szCs w:val="24"/>
          <w:bdr w:val="none" w:sz="0" w:space="0" w:color="auto" w:frame="1"/>
          <w:shd w:val="clear" w:color="auto" w:fill="FFFFFF"/>
        </w:rPr>
        <w:t>purtare</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sau</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calificativul</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foarte</w:t>
      </w:r>
      <w:proofErr w:type="spellEnd"/>
      <w:r w:rsidRPr="00371187">
        <w:rPr>
          <w:rStyle w:val="salnbdy"/>
          <w:color w:val="000000"/>
          <w:sz w:val="24"/>
          <w:szCs w:val="24"/>
          <w:bdr w:val="none" w:sz="0" w:space="0" w:color="auto" w:frame="1"/>
          <w:shd w:val="clear" w:color="auto" w:fill="FFFFFF"/>
        </w:rPr>
        <w:t xml:space="preserve"> bine“ la </w:t>
      </w:r>
      <w:proofErr w:type="spellStart"/>
      <w:r w:rsidRPr="00371187">
        <w:rPr>
          <w:rStyle w:val="salnbdy"/>
          <w:color w:val="000000"/>
          <w:sz w:val="24"/>
          <w:szCs w:val="24"/>
          <w:bdr w:val="none" w:sz="0" w:space="0" w:color="auto" w:frame="1"/>
          <w:shd w:val="clear" w:color="auto" w:fill="FFFFFF"/>
        </w:rPr>
        <w:t>purtare</w:t>
      </w:r>
      <w:proofErr w:type="spellEnd"/>
      <w:r w:rsidRPr="00371187">
        <w:rPr>
          <w:rStyle w:val="salnbdy"/>
          <w:color w:val="000000"/>
          <w:sz w:val="24"/>
          <w:szCs w:val="24"/>
          <w:bdr w:val="none" w:sz="0" w:space="0" w:color="auto" w:frame="1"/>
          <w:shd w:val="clear" w:color="auto" w:fill="FFFFFF"/>
        </w:rPr>
        <w:t xml:space="preserve"> la </w:t>
      </w:r>
      <w:proofErr w:type="spellStart"/>
      <w:r w:rsidRPr="00371187">
        <w:rPr>
          <w:rStyle w:val="salnbdy"/>
          <w:color w:val="000000"/>
          <w:sz w:val="24"/>
          <w:szCs w:val="24"/>
          <w:bdr w:val="none" w:sz="0" w:space="0" w:color="auto" w:frame="1"/>
          <w:shd w:val="clear" w:color="auto" w:fill="FFFFFF"/>
        </w:rPr>
        <w:t>finalul</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anului</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școlar</w:t>
      </w:r>
      <w:proofErr w:type="spellEnd"/>
      <w:r w:rsidRPr="00371187">
        <w:rPr>
          <w:rStyle w:val="salnbdy"/>
          <w:color w:val="000000"/>
          <w:sz w:val="24"/>
          <w:szCs w:val="24"/>
          <w:bdr w:val="none" w:sz="0" w:space="0" w:color="auto" w:frame="1"/>
          <w:shd w:val="clear" w:color="auto" w:fill="FFFFFF"/>
        </w:rPr>
        <w:t xml:space="preserve"> anterior.</w:t>
      </w:r>
    </w:p>
    <w:p w14:paraId="6A5ADE20" w14:textId="77777777" w:rsidR="00371187" w:rsidRPr="00371187" w:rsidRDefault="00371187" w:rsidP="00371187">
      <w:pPr>
        <w:pStyle w:val="Listparagraf"/>
        <w:ind w:left="720" w:firstLine="0"/>
        <w:rPr>
          <w:rStyle w:val="sartttl"/>
          <w:b/>
          <w:u w:val="single"/>
          <w:lang w:eastAsia="zh-CN"/>
        </w:rPr>
      </w:pPr>
    </w:p>
    <w:p w14:paraId="6924E511" w14:textId="77777777" w:rsidR="00371187" w:rsidRPr="00371187" w:rsidRDefault="00371187" w:rsidP="00371187">
      <w:pPr>
        <w:pStyle w:val="Listparagraf"/>
        <w:numPr>
          <w:ilvl w:val="0"/>
          <w:numId w:val="8"/>
        </w:numPr>
        <w:rPr>
          <w:rStyle w:val="salnbdy"/>
          <w:b/>
          <w:u w:val="single"/>
          <w:lang w:eastAsia="zh-CN"/>
        </w:rPr>
      </w:pPr>
      <w:r>
        <w:rPr>
          <w:rStyle w:val="salnbdy"/>
          <w:color w:val="000000"/>
          <w:sz w:val="24"/>
          <w:szCs w:val="24"/>
          <w:bdr w:val="none" w:sz="0" w:space="0" w:color="auto" w:frame="1"/>
          <w:shd w:val="clear" w:color="auto" w:fill="FFFFFF"/>
        </w:rPr>
        <w:t>b</w:t>
      </w:r>
      <w:r w:rsidRPr="00371187">
        <w:rPr>
          <w:rStyle w:val="salnbdy"/>
          <w:color w:val="000000"/>
          <w:sz w:val="24"/>
          <w:szCs w:val="24"/>
          <w:bdr w:val="none" w:sz="0" w:space="0" w:color="auto" w:frame="1"/>
          <w:shd w:val="clear" w:color="auto" w:fill="FFFFFF"/>
        </w:rPr>
        <w:t xml:space="preserve">ursa </w:t>
      </w:r>
      <w:proofErr w:type="spellStart"/>
      <w:r w:rsidRPr="00371187">
        <w:rPr>
          <w:rStyle w:val="salnbdy"/>
          <w:color w:val="000000"/>
          <w:sz w:val="24"/>
          <w:szCs w:val="24"/>
          <w:bdr w:val="none" w:sz="0" w:space="0" w:color="auto" w:frame="1"/>
          <w:shd w:val="clear" w:color="auto" w:fill="FFFFFF"/>
        </w:rPr>
        <w:t>tehnologică</w:t>
      </w:r>
      <w:proofErr w:type="spellEnd"/>
      <w:r w:rsidRPr="00371187">
        <w:rPr>
          <w:rStyle w:val="salnbdy"/>
          <w:color w:val="000000"/>
          <w:sz w:val="24"/>
          <w:szCs w:val="24"/>
          <w:bdr w:val="none" w:sz="0" w:space="0" w:color="auto" w:frame="1"/>
          <w:shd w:val="clear" w:color="auto" w:fill="FFFFFF"/>
        </w:rPr>
        <w:t xml:space="preserve"> se </w:t>
      </w:r>
      <w:proofErr w:type="spellStart"/>
      <w:r w:rsidRPr="00371187">
        <w:rPr>
          <w:rStyle w:val="salnbdy"/>
          <w:color w:val="000000"/>
          <w:sz w:val="24"/>
          <w:szCs w:val="24"/>
          <w:bdr w:val="none" w:sz="0" w:space="0" w:color="auto" w:frame="1"/>
          <w:shd w:val="clear" w:color="auto" w:fill="FFFFFF"/>
        </w:rPr>
        <w:t>acordă</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elevilor</w:t>
      </w:r>
      <w:proofErr w:type="spellEnd"/>
      <w:r w:rsidRPr="00371187">
        <w:rPr>
          <w:rStyle w:val="salnbdy"/>
          <w:color w:val="000000"/>
          <w:sz w:val="24"/>
          <w:szCs w:val="24"/>
          <w:bdr w:val="none" w:sz="0" w:space="0" w:color="auto" w:frame="1"/>
          <w:shd w:val="clear" w:color="auto" w:fill="FFFFFF"/>
        </w:rPr>
        <w:t xml:space="preserve"> la </w:t>
      </w:r>
      <w:proofErr w:type="spellStart"/>
      <w:r w:rsidRPr="00371187">
        <w:rPr>
          <w:rStyle w:val="salnbdy"/>
          <w:color w:val="000000"/>
          <w:sz w:val="24"/>
          <w:szCs w:val="24"/>
          <w:bdr w:val="none" w:sz="0" w:space="0" w:color="auto" w:frame="1"/>
          <w:shd w:val="clear" w:color="auto" w:fill="FFFFFF"/>
        </w:rPr>
        <w:t>propunerea</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dirigintelui</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nefiind</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condiționată</w:t>
      </w:r>
      <w:proofErr w:type="spellEnd"/>
      <w:r w:rsidRPr="00371187">
        <w:rPr>
          <w:rStyle w:val="salnbdy"/>
          <w:color w:val="000000"/>
          <w:sz w:val="24"/>
          <w:szCs w:val="24"/>
          <w:bdr w:val="none" w:sz="0" w:space="0" w:color="auto" w:frame="1"/>
          <w:shd w:val="clear" w:color="auto" w:fill="FFFFFF"/>
        </w:rPr>
        <w:t xml:space="preserve"> de </w:t>
      </w:r>
      <w:proofErr w:type="spellStart"/>
      <w:r w:rsidRPr="00371187">
        <w:rPr>
          <w:rStyle w:val="salnbdy"/>
          <w:color w:val="000000"/>
          <w:sz w:val="24"/>
          <w:szCs w:val="24"/>
          <w:bdr w:val="none" w:sz="0" w:space="0" w:color="auto" w:frame="1"/>
          <w:shd w:val="clear" w:color="auto" w:fill="FFFFFF"/>
        </w:rPr>
        <w:t>depunerea</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unei</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cereri</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în</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acest</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sens.</w:t>
      </w:r>
      <w:proofErr w:type="spellEnd"/>
    </w:p>
    <w:p w14:paraId="4774B6C9" w14:textId="77777777" w:rsidR="00371187" w:rsidRPr="00371187" w:rsidRDefault="00371187" w:rsidP="00371187">
      <w:pPr>
        <w:pStyle w:val="Listparagraf"/>
        <w:rPr>
          <w:rStyle w:val="salnttl"/>
          <w:color w:val="000000"/>
          <w:sz w:val="24"/>
          <w:szCs w:val="24"/>
          <w:bdr w:val="none" w:sz="0" w:space="0" w:color="auto" w:frame="1"/>
          <w:shd w:val="clear" w:color="auto" w:fill="FFFFFF"/>
        </w:rPr>
      </w:pPr>
    </w:p>
    <w:p w14:paraId="69222D24" w14:textId="57E90D07" w:rsidR="00D727B4" w:rsidRPr="00371187" w:rsidRDefault="00371187" w:rsidP="00371187">
      <w:pPr>
        <w:pStyle w:val="Listparagraf"/>
        <w:numPr>
          <w:ilvl w:val="0"/>
          <w:numId w:val="8"/>
        </w:numPr>
        <w:rPr>
          <w:rStyle w:val="salnbdy"/>
          <w:b/>
          <w:u w:val="single"/>
          <w:lang w:eastAsia="zh-CN"/>
        </w:rPr>
      </w:pPr>
      <w:proofErr w:type="spellStart"/>
      <w:r>
        <w:rPr>
          <w:rStyle w:val="salnbdy"/>
          <w:color w:val="000000"/>
          <w:sz w:val="24"/>
          <w:szCs w:val="24"/>
          <w:bdr w:val="none" w:sz="0" w:space="0" w:color="auto" w:frame="1"/>
          <w:shd w:val="clear" w:color="auto" w:fill="FFFFFF"/>
        </w:rPr>
        <w:t>p</w:t>
      </w:r>
      <w:r w:rsidRPr="00371187">
        <w:rPr>
          <w:rStyle w:val="salnbdy"/>
          <w:color w:val="000000"/>
          <w:sz w:val="24"/>
          <w:szCs w:val="24"/>
          <w:bdr w:val="none" w:sz="0" w:space="0" w:color="auto" w:frame="1"/>
          <w:shd w:val="clear" w:color="auto" w:fill="FFFFFF"/>
        </w:rPr>
        <w:t>rofesorul</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diriginte</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va</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înainta</w:t>
      </w:r>
      <w:proofErr w:type="spellEnd"/>
      <w:r w:rsidRPr="00371187">
        <w:rPr>
          <w:rStyle w:val="salnbdy"/>
          <w:color w:val="000000"/>
          <w:sz w:val="24"/>
          <w:szCs w:val="24"/>
          <w:bdr w:val="none" w:sz="0" w:space="0" w:color="auto" w:frame="1"/>
          <w:shd w:val="clear" w:color="auto" w:fill="FFFFFF"/>
        </w:rPr>
        <w:t xml:space="preserve"> la secretariatul unității de învățământ lista cu elevii </w:t>
      </w:r>
      <w:proofErr w:type="spellStart"/>
      <w:r w:rsidRPr="00371187">
        <w:rPr>
          <w:rStyle w:val="salnbdy"/>
          <w:color w:val="000000"/>
          <w:sz w:val="24"/>
          <w:szCs w:val="24"/>
          <w:bdr w:val="none" w:sz="0" w:space="0" w:color="auto" w:frame="1"/>
          <w:shd w:val="clear" w:color="auto" w:fill="FFFFFF"/>
        </w:rPr>
        <w:t>propuși</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pentru</w:t>
      </w:r>
      <w:proofErr w:type="spellEnd"/>
      <w:r w:rsidRPr="00371187">
        <w:rPr>
          <w:rStyle w:val="salnbdy"/>
          <w:color w:val="000000"/>
          <w:sz w:val="24"/>
          <w:szCs w:val="24"/>
          <w:bdr w:val="none" w:sz="0" w:space="0" w:color="auto" w:frame="1"/>
          <w:shd w:val="clear" w:color="auto" w:fill="FFFFFF"/>
        </w:rPr>
        <w:t xml:space="preserve"> bursa </w:t>
      </w:r>
      <w:proofErr w:type="spellStart"/>
      <w:r w:rsidRPr="00371187">
        <w:rPr>
          <w:rStyle w:val="salnbdy"/>
          <w:color w:val="000000"/>
          <w:sz w:val="24"/>
          <w:szCs w:val="24"/>
          <w:bdr w:val="none" w:sz="0" w:space="0" w:color="auto" w:frame="1"/>
          <w:shd w:val="clear" w:color="auto" w:fill="FFFFFF"/>
        </w:rPr>
        <w:t>tehnologică</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în</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primele</w:t>
      </w:r>
      <w:proofErr w:type="spellEnd"/>
      <w:r w:rsidRPr="00371187">
        <w:rPr>
          <w:rStyle w:val="salnbdy"/>
          <w:color w:val="000000"/>
          <w:sz w:val="24"/>
          <w:szCs w:val="24"/>
          <w:bdr w:val="none" w:sz="0" w:space="0" w:color="auto" w:frame="1"/>
          <w:shd w:val="clear" w:color="auto" w:fill="FFFFFF"/>
        </w:rPr>
        <w:t xml:space="preserve"> 25 de </w:t>
      </w:r>
      <w:proofErr w:type="spellStart"/>
      <w:r w:rsidRPr="00371187">
        <w:rPr>
          <w:rStyle w:val="salnbdy"/>
          <w:color w:val="000000"/>
          <w:sz w:val="24"/>
          <w:szCs w:val="24"/>
          <w:bdr w:val="none" w:sz="0" w:space="0" w:color="auto" w:frame="1"/>
          <w:shd w:val="clear" w:color="auto" w:fill="FFFFFF"/>
        </w:rPr>
        <w:t>zile</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calendaristice</w:t>
      </w:r>
      <w:proofErr w:type="spellEnd"/>
      <w:r w:rsidRPr="00371187">
        <w:rPr>
          <w:rStyle w:val="salnbdy"/>
          <w:color w:val="000000"/>
          <w:sz w:val="24"/>
          <w:szCs w:val="24"/>
          <w:bdr w:val="none" w:sz="0" w:space="0" w:color="auto" w:frame="1"/>
          <w:shd w:val="clear" w:color="auto" w:fill="FFFFFF"/>
        </w:rPr>
        <w:t xml:space="preserve"> de la </w:t>
      </w:r>
      <w:proofErr w:type="spellStart"/>
      <w:r w:rsidRPr="00371187">
        <w:rPr>
          <w:rStyle w:val="salnbdy"/>
          <w:color w:val="000000"/>
          <w:sz w:val="24"/>
          <w:szCs w:val="24"/>
          <w:bdr w:val="none" w:sz="0" w:space="0" w:color="auto" w:frame="1"/>
          <w:shd w:val="clear" w:color="auto" w:fill="FFFFFF"/>
        </w:rPr>
        <w:t>începerea</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cursurilor</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anului</w:t>
      </w:r>
      <w:proofErr w:type="spellEnd"/>
      <w:r w:rsidRPr="00371187">
        <w:rPr>
          <w:rStyle w:val="salnbdy"/>
          <w:color w:val="000000"/>
          <w:sz w:val="24"/>
          <w:szCs w:val="24"/>
          <w:bdr w:val="none" w:sz="0" w:space="0" w:color="auto" w:frame="1"/>
          <w:shd w:val="clear" w:color="auto" w:fill="FFFFFF"/>
        </w:rPr>
        <w:t xml:space="preserve"> </w:t>
      </w:r>
      <w:proofErr w:type="spellStart"/>
      <w:r w:rsidRPr="00371187">
        <w:rPr>
          <w:rStyle w:val="salnbdy"/>
          <w:color w:val="000000"/>
          <w:sz w:val="24"/>
          <w:szCs w:val="24"/>
          <w:bdr w:val="none" w:sz="0" w:space="0" w:color="auto" w:frame="1"/>
          <w:shd w:val="clear" w:color="auto" w:fill="FFFFFF"/>
        </w:rPr>
        <w:t>școlar</w:t>
      </w:r>
      <w:proofErr w:type="spellEnd"/>
      <w:r w:rsidRPr="00371187">
        <w:rPr>
          <w:rStyle w:val="salnbdy"/>
          <w:color w:val="000000"/>
          <w:sz w:val="24"/>
          <w:szCs w:val="24"/>
          <w:bdr w:val="none" w:sz="0" w:space="0" w:color="auto" w:frame="1"/>
          <w:shd w:val="clear" w:color="auto" w:fill="FFFFFF"/>
        </w:rPr>
        <w:t>.</w:t>
      </w:r>
    </w:p>
    <w:p w14:paraId="45B551B9" w14:textId="77777777" w:rsidR="00371187" w:rsidRPr="00371187" w:rsidRDefault="00371187" w:rsidP="00371187">
      <w:pPr>
        <w:pStyle w:val="Listparagraf"/>
        <w:rPr>
          <w:b/>
          <w:u w:val="single"/>
          <w:lang w:eastAsia="zh-CN"/>
        </w:rPr>
      </w:pPr>
    </w:p>
    <w:p w14:paraId="2C4B4E80" w14:textId="77777777" w:rsidR="00371187" w:rsidRPr="00371187" w:rsidRDefault="00371187" w:rsidP="00371187">
      <w:pPr>
        <w:rPr>
          <w:rStyle w:val="scapden"/>
          <w:rFonts w:ascii="Times New Roman" w:hAnsi="Times New Roman" w:cs="Times New Roman"/>
          <w:b/>
          <w:bCs/>
          <w:sz w:val="24"/>
          <w:szCs w:val="24"/>
          <w:u w:val="single"/>
          <w:bdr w:val="none" w:sz="0" w:space="0" w:color="auto" w:frame="1"/>
          <w:shd w:val="clear" w:color="auto" w:fill="FFFFFF"/>
        </w:rPr>
      </w:pPr>
      <w:r w:rsidRPr="00371187">
        <w:rPr>
          <w:rStyle w:val="scapden"/>
          <w:rFonts w:ascii="Times New Roman" w:hAnsi="Times New Roman" w:cs="Times New Roman"/>
          <w:b/>
          <w:bCs/>
          <w:sz w:val="24"/>
          <w:szCs w:val="24"/>
          <w:u w:val="single"/>
          <w:bdr w:val="none" w:sz="0" w:space="0" w:color="auto" w:frame="1"/>
          <w:shd w:val="clear" w:color="auto" w:fill="FFFFFF"/>
        </w:rPr>
        <w:t>IV. BURSELOR PENTRU MAMELE MINORE</w:t>
      </w:r>
    </w:p>
    <w:p w14:paraId="66125E2A" w14:textId="6E30D7FF" w:rsidR="00371187" w:rsidRDefault="00371187" w:rsidP="00371187">
      <w:pPr>
        <w:ind w:firstLine="0"/>
        <w:rPr>
          <w:rStyle w:val="salnbdy"/>
          <w:rFonts w:ascii="Times New Roman" w:hAnsi="Times New Roman" w:cs="Times New Roman"/>
          <w:color w:val="000000"/>
          <w:sz w:val="24"/>
          <w:szCs w:val="24"/>
          <w:bdr w:val="none" w:sz="0" w:space="0" w:color="auto" w:frame="1"/>
          <w:shd w:val="clear" w:color="auto" w:fill="FFFFFF"/>
        </w:rPr>
      </w:pPr>
      <w:r>
        <w:rPr>
          <w:rStyle w:val="salnbdy"/>
          <w:rFonts w:ascii="Times New Roman" w:hAnsi="Times New Roman" w:cs="Times New Roman"/>
          <w:color w:val="000000"/>
          <w:sz w:val="24"/>
          <w:szCs w:val="24"/>
          <w:bdr w:val="none" w:sz="0" w:space="0" w:color="auto" w:frame="1"/>
          <w:shd w:val="clear" w:color="auto" w:fill="FFFFFF"/>
        </w:rPr>
        <w:t xml:space="preserve"> -   b</w:t>
      </w:r>
      <w:r w:rsidRPr="00371187">
        <w:rPr>
          <w:rStyle w:val="salnbdy"/>
          <w:rFonts w:ascii="Times New Roman" w:hAnsi="Times New Roman" w:cs="Times New Roman"/>
          <w:color w:val="000000"/>
          <w:sz w:val="24"/>
          <w:szCs w:val="24"/>
          <w:bdr w:val="none" w:sz="0" w:space="0" w:color="auto" w:frame="1"/>
          <w:shd w:val="clear" w:color="auto" w:fill="FFFFFF"/>
        </w:rPr>
        <w:t>ursa se acordă elevelor din învățământul preuniversitar, reintegrate într-o unitate de învățământ, care frecventează cursurile de zi și au copil/copii propriu/proprii în întreținere.</w:t>
      </w:r>
    </w:p>
    <w:p w14:paraId="600CE9E6" w14:textId="4944A9C8" w:rsidR="00371187" w:rsidRDefault="00371187" w:rsidP="00371187">
      <w:pPr>
        <w:ind w:firstLine="0"/>
        <w:rPr>
          <w:rStyle w:val="salnbdy"/>
          <w:rFonts w:ascii="Times New Roman" w:hAnsi="Times New Roman" w:cs="Times New Roman"/>
          <w:color w:val="000000"/>
          <w:sz w:val="24"/>
          <w:szCs w:val="24"/>
          <w:bdr w:val="none" w:sz="0" w:space="0" w:color="auto" w:frame="1"/>
          <w:shd w:val="clear" w:color="auto" w:fill="FFFFFF"/>
        </w:rPr>
      </w:pPr>
      <w:r>
        <w:rPr>
          <w:rStyle w:val="saln"/>
          <w:rFonts w:ascii="Times New Roman" w:hAnsi="Times New Roman" w:cs="Times New Roman"/>
          <w:color w:val="000000"/>
          <w:sz w:val="24"/>
          <w:szCs w:val="24"/>
          <w:bdr w:val="none" w:sz="0" w:space="0" w:color="auto" w:frame="1"/>
          <w:shd w:val="clear" w:color="auto" w:fill="FFFFFF"/>
        </w:rPr>
        <w:t xml:space="preserve">  -   </w:t>
      </w:r>
      <w:r w:rsidRPr="00371187">
        <w:rPr>
          <w:rStyle w:val="saln"/>
          <w:rFonts w:ascii="Times New Roman" w:hAnsi="Times New Roman" w:cs="Times New Roman"/>
          <w:color w:val="000000"/>
          <w:sz w:val="24"/>
          <w:szCs w:val="24"/>
          <w:bdr w:val="none" w:sz="0" w:space="0" w:color="auto" w:frame="1"/>
          <w:shd w:val="clear" w:color="auto" w:fill="FFFFFF"/>
        </w:rPr>
        <w:t> </w:t>
      </w:r>
      <w:r w:rsidRPr="00371187">
        <w:rPr>
          <w:rStyle w:val="salnbdy"/>
          <w:rFonts w:ascii="Times New Roman" w:hAnsi="Times New Roman" w:cs="Times New Roman"/>
          <w:color w:val="000000"/>
          <w:sz w:val="24"/>
          <w:szCs w:val="24"/>
          <w:bdr w:val="none" w:sz="0" w:space="0" w:color="auto" w:frame="1"/>
          <w:shd w:val="clear" w:color="auto" w:fill="FFFFFF"/>
        </w:rPr>
        <w:t>În sensul prezentei metodologii-cadru, termenul „reintegrare“ se referă la reluarea cursurilor de către elevă după naștere, din momentul revenirii la școală.</w:t>
      </w:r>
    </w:p>
    <w:p w14:paraId="4C7CDB37" w14:textId="19EBC1A5" w:rsidR="00371187" w:rsidRDefault="00371187" w:rsidP="00371187">
      <w:pPr>
        <w:ind w:firstLine="0"/>
        <w:rPr>
          <w:rStyle w:val="salnbdy"/>
          <w:rFonts w:ascii="Times New Roman" w:hAnsi="Times New Roman" w:cs="Times New Roman"/>
          <w:color w:val="000000"/>
          <w:sz w:val="24"/>
          <w:szCs w:val="24"/>
          <w:bdr w:val="none" w:sz="0" w:space="0" w:color="auto" w:frame="1"/>
          <w:shd w:val="clear" w:color="auto" w:fill="FFFFFF"/>
        </w:rPr>
      </w:pPr>
      <w:r>
        <w:rPr>
          <w:rStyle w:val="saln"/>
          <w:rFonts w:ascii="Times New Roman" w:hAnsi="Times New Roman" w:cs="Times New Roman"/>
          <w:color w:val="000000"/>
          <w:sz w:val="24"/>
          <w:szCs w:val="24"/>
          <w:bdr w:val="none" w:sz="0" w:space="0" w:color="auto" w:frame="1"/>
          <w:shd w:val="clear" w:color="auto" w:fill="FFFFFF"/>
        </w:rPr>
        <w:t xml:space="preserve">  -     </w:t>
      </w:r>
      <w:r w:rsidRPr="00371187">
        <w:rPr>
          <w:rStyle w:val="saln"/>
          <w:rFonts w:ascii="Times New Roman" w:hAnsi="Times New Roman" w:cs="Times New Roman"/>
          <w:color w:val="000000"/>
          <w:sz w:val="24"/>
          <w:szCs w:val="24"/>
          <w:bdr w:val="none" w:sz="0" w:space="0" w:color="auto" w:frame="1"/>
          <w:shd w:val="clear" w:color="auto" w:fill="FFFFFF"/>
        </w:rPr>
        <w:t> </w:t>
      </w:r>
      <w:r w:rsidRPr="00371187">
        <w:rPr>
          <w:rStyle w:val="salnbdy"/>
          <w:rFonts w:ascii="Times New Roman" w:hAnsi="Times New Roman" w:cs="Times New Roman"/>
          <w:color w:val="000000"/>
          <w:sz w:val="24"/>
          <w:szCs w:val="24"/>
          <w:bdr w:val="none" w:sz="0" w:space="0" w:color="auto" w:frame="1"/>
          <w:shd w:val="clear" w:color="auto" w:fill="FFFFFF"/>
        </w:rPr>
        <w:t>În vederea acordării bursei pentru mamele minore, părinții/reprezentanții legali depun la unitatea de învățământ următoarele documente:</w:t>
      </w:r>
    </w:p>
    <w:p w14:paraId="329507DE" w14:textId="77777777" w:rsidR="00371187" w:rsidRPr="00371187" w:rsidRDefault="00371187" w:rsidP="00371187">
      <w:pPr>
        <w:ind w:firstLine="0"/>
        <w:rPr>
          <w:rStyle w:val="slitbdy"/>
          <w:rFonts w:ascii="Times New Roman" w:hAnsi="Times New Roman" w:cs="Times New Roman"/>
          <w:sz w:val="24"/>
          <w:szCs w:val="24"/>
          <w:bdr w:val="none" w:sz="0" w:space="0" w:color="auto" w:frame="1"/>
          <w:shd w:val="clear" w:color="auto" w:fill="FFFFFF"/>
        </w:rPr>
      </w:pPr>
      <w:r w:rsidRPr="00371187">
        <w:rPr>
          <w:rStyle w:val="slitttl"/>
          <w:rFonts w:ascii="Times New Roman" w:hAnsi="Times New Roman" w:cs="Times New Roman"/>
          <w:b/>
          <w:bCs/>
          <w:sz w:val="24"/>
          <w:szCs w:val="24"/>
          <w:bdr w:val="none" w:sz="0" w:space="0" w:color="auto" w:frame="1"/>
          <w:shd w:val="clear" w:color="auto" w:fill="FFFFFF"/>
        </w:rPr>
        <w:t>a)</w:t>
      </w:r>
      <w:r w:rsidRPr="00371187">
        <w:rPr>
          <w:rStyle w:val="slit"/>
          <w:rFonts w:ascii="Times New Roman" w:hAnsi="Times New Roman" w:cs="Times New Roman"/>
          <w:sz w:val="24"/>
          <w:szCs w:val="24"/>
          <w:bdr w:val="dotted" w:sz="6" w:space="0" w:color="FEFEFE" w:frame="1"/>
          <w:shd w:val="clear" w:color="auto" w:fill="FFFFFF"/>
        </w:rPr>
        <w:t> </w:t>
      </w:r>
      <w:r w:rsidRPr="00371187">
        <w:rPr>
          <w:rStyle w:val="slitbdy"/>
          <w:rFonts w:ascii="Times New Roman" w:hAnsi="Times New Roman" w:cs="Times New Roman"/>
          <w:sz w:val="24"/>
          <w:szCs w:val="24"/>
          <w:bdr w:val="none" w:sz="0" w:space="0" w:color="auto" w:frame="1"/>
          <w:shd w:val="clear" w:color="auto" w:fill="FFFFFF"/>
        </w:rPr>
        <w:t>cerere a părintelui/reprezentantului legal;</w:t>
      </w:r>
    </w:p>
    <w:p w14:paraId="4AACE4A2" w14:textId="77777777" w:rsidR="00371187" w:rsidRDefault="00371187" w:rsidP="00371187">
      <w:pPr>
        <w:ind w:firstLine="0"/>
        <w:rPr>
          <w:rStyle w:val="slitbdy"/>
          <w:rFonts w:ascii="Times New Roman" w:hAnsi="Times New Roman" w:cs="Times New Roman"/>
          <w:color w:val="000000"/>
          <w:sz w:val="24"/>
          <w:szCs w:val="24"/>
          <w:bdr w:val="none" w:sz="0" w:space="0" w:color="auto" w:frame="1"/>
          <w:shd w:val="clear" w:color="auto" w:fill="FFFFFF"/>
        </w:rPr>
      </w:pPr>
      <w:r w:rsidRPr="00371187">
        <w:rPr>
          <w:rStyle w:val="slitttl"/>
          <w:rFonts w:ascii="Times New Roman" w:hAnsi="Times New Roman" w:cs="Times New Roman"/>
          <w:b/>
          <w:bCs/>
          <w:sz w:val="24"/>
          <w:szCs w:val="24"/>
          <w:bdr w:val="none" w:sz="0" w:space="0" w:color="auto" w:frame="1"/>
          <w:shd w:val="clear" w:color="auto" w:fill="FFFFFF"/>
        </w:rPr>
        <w:t>b</w:t>
      </w:r>
      <w:r w:rsidRPr="00371187">
        <w:rPr>
          <w:rStyle w:val="slitttl"/>
          <w:rFonts w:ascii="Times New Roman" w:hAnsi="Times New Roman" w:cs="Times New Roman"/>
          <w:b/>
          <w:bCs/>
          <w:color w:val="8B0000"/>
          <w:sz w:val="24"/>
          <w:szCs w:val="24"/>
          <w:bdr w:val="none" w:sz="0" w:space="0" w:color="auto" w:frame="1"/>
          <w:shd w:val="clear" w:color="auto" w:fill="FFFFFF"/>
        </w:rPr>
        <w:t>)</w:t>
      </w:r>
      <w:r w:rsidRPr="00371187">
        <w:rPr>
          <w:rStyle w:val="slit"/>
          <w:rFonts w:ascii="Times New Roman" w:hAnsi="Times New Roman" w:cs="Times New Roman"/>
          <w:color w:val="000000"/>
          <w:sz w:val="24"/>
          <w:szCs w:val="24"/>
          <w:bdr w:val="dotted" w:sz="6" w:space="0" w:color="FEFEFE" w:frame="1"/>
          <w:shd w:val="clear" w:color="auto" w:fill="FFFFFF"/>
        </w:rPr>
        <w:t> </w:t>
      </w:r>
      <w:r w:rsidRPr="00371187">
        <w:rPr>
          <w:rStyle w:val="slitbdy"/>
          <w:rFonts w:ascii="Times New Roman" w:hAnsi="Times New Roman" w:cs="Times New Roman"/>
          <w:color w:val="000000"/>
          <w:sz w:val="24"/>
          <w:szCs w:val="24"/>
          <w:bdr w:val="none" w:sz="0" w:space="0" w:color="auto" w:frame="1"/>
          <w:shd w:val="clear" w:color="auto" w:fill="FFFFFF"/>
        </w:rPr>
        <w:t>certificat de naștere pentru copilul/copiii aflat/aflați în întreținerea mamei minore.</w:t>
      </w:r>
    </w:p>
    <w:p w14:paraId="6F43DC78" w14:textId="525F3E5E" w:rsidR="00371187" w:rsidRDefault="00371187" w:rsidP="00371187">
      <w:pPr>
        <w:ind w:firstLine="0"/>
        <w:rPr>
          <w:rStyle w:val="salnbdy"/>
          <w:rFonts w:ascii="Times New Roman" w:hAnsi="Times New Roman" w:cs="Times New Roman"/>
          <w:color w:val="000000"/>
          <w:sz w:val="24"/>
          <w:szCs w:val="24"/>
          <w:bdr w:val="none" w:sz="0" w:space="0" w:color="auto" w:frame="1"/>
          <w:shd w:val="clear" w:color="auto" w:fill="FFFFFF"/>
        </w:rPr>
      </w:pPr>
      <w:r w:rsidRPr="00371187">
        <w:rPr>
          <w:rStyle w:val="saln"/>
          <w:rFonts w:ascii="Times New Roman" w:hAnsi="Times New Roman" w:cs="Times New Roman"/>
          <w:color w:val="000000"/>
          <w:sz w:val="24"/>
          <w:szCs w:val="24"/>
          <w:bdr w:val="none" w:sz="0" w:space="0" w:color="auto" w:frame="1"/>
          <w:shd w:val="clear" w:color="auto" w:fill="FFFFFF"/>
        </w:rPr>
        <w:t> </w:t>
      </w:r>
      <w:r>
        <w:rPr>
          <w:rStyle w:val="saln"/>
          <w:rFonts w:ascii="Times New Roman" w:hAnsi="Times New Roman" w:cs="Times New Roman"/>
          <w:color w:val="000000"/>
          <w:sz w:val="24"/>
          <w:szCs w:val="24"/>
          <w:bdr w:val="none" w:sz="0" w:space="0" w:color="auto" w:frame="1"/>
          <w:shd w:val="clear" w:color="auto" w:fill="FFFFFF"/>
        </w:rPr>
        <w:t xml:space="preserve">-     </w:t>
      </w:r>
      <w:r>
        <w:rPr>
          <w:rStyle w:val="salnbdy"/>
          <w:rFonts w:ascii="Times New Roman" w:hAnsi="Times New Roman" w:cs="Times New Roman"/>
          <w:color w:val="000000"/>
          <w:sz w:val="24"/>
          <w:szCs w:val="24"/>
          <w:bdr w:val="none" w:sz="0" w:space="0" w:color="auto" w:frame="1"/>
          <w:shd w:val="clear" w:color="auto" w:fill="FFFFFF"/>
        </w:rPr>
        <w:t>b</w:t>
      </w:r>
      <w:r w:rsidRPr="00371187">
        <w:rPr>
          <w:rStyle w:val="salnbdy"/>
          <w:rFonts w:ascii="Times New Roman" w:hAnsi="Times New Roman" w:cs="Times New Roman"/>
          <w:color w:val="000000"/>
          <w:sz w:val="24"/>
          <w:szCs w:val="24"/>
          <w:bdr w:val="none" w:sz="0" w:space="0" w:color="auto" w:frame="1"/>
          <w:shd w:val="clear" w:color="auto" w:fill="FFFFFF"/>
        </w:rPr>
        <w:t>ursa pentru mame minore se acordă în perioada cursurilor școlare, inclusiv în timpul pregătirii și susținerii evaluării naționale, a examenului național de bacalaureat în prima sesiune, a examenului de certificare a calificării profesionale și în perioada pregătirii practice.</w:t>
      </w:r>
    </w:p>
    <w:p w14:paraId="16C3F256" w14:textId="77777777" w:rsidR="00371187" w:rsidRDefault="00371187" w:rsidP="00371187">
      <w:pPr>
        <w:ind w:firstLine="0"/>
        <w:rPr>
          <w:rStyle w:val="salnbdy"/>
          <w:rFonts w:ascii="Times New Roman" w:hAnsi="Times New Roman" w:cs="Times New Roman"/>
          <w:color w:val="000000"/>
          <w:sz w:val="24"/>
          <w:szCs w:val="24"/>
          <w:bdr w:val="none" w:sz="0" w:space="0" w:color="auto" w:frame="1"/>
          <w:shd w:val="clear" w:color="auto" w:fill="FFFFFF"/>
        </w:rPr>
      </w:pPr>
      <w:r>
        <w:rPr>
          <w:rStyle w:val="salnbdy"/>
          <w:rFonts w:ascii="Times New Roman" w:hAnsi="Times New Roman" w:cs="Times New Roman"/>
          <w:color w:val="000000"/>
          <w:sz w:val="24"/>
          <w:szCs w:val="24"/>
          <w:bdr w:val="none" w:sz="0" w:space="0" w:color="auto" w:frame="1"/>
          <w:shd w:val="clear" w:color="auto" w:fill="FFFFFF"/>
        </w:rPr>
        <w:t>-        e</w:t>
      </w:r>
      <w:r w:rsidRPr="00371187">
        <w:rPr>
          <w:rStyle w:val="salnbdy"/>
          <w:rFonts w:ascii="Times New Roman" w:hAnsi="Times New Roman" w:cs="Times New Roman"/>
          <w:color w:val="000000"/>
          <w:sz w:val="24"/>
          <w:szCs w:val="24"/>
          <w:bdr w:val="none" w:sz="0" w:space="0" w:color="auto" w:frame="1"/>
          <w:shd w:val="clear" w:color="auto" w:fill="FFFFFF"/>
        </w:rPr>
        <w:t xml:space="preserve">levele beneficiare ale bursei pentru mame minore care acumulează </w:t>
      </w:r>
      <w:r w:rsidRPr="0076762A">
        <w:rPr>
          <w:rStyle w:val="salnbdy"/>
          <w:rFonts w:ascii="Times New Roman" w:hAnsi="Times New Roman" w:cs="Times New Roman"/>
          <w:b/>
          <w:color w:val="000000"/>
          <w:sz w:val="24"/>
          <w:szCs w:val="24"/>
          <w:bdr w:val="none" w:sz="0" w:space="0" w:color="auto" w:frame="1"/>
          <w:shd w:val="clear" w:color="auto" w:fill="FFFFFF"/>
        </w:rPr>
        <w:t>cel puțin 60 de absențe</w:t>
      </w:r>
      <w:r w:rsidRPr="00371187">
        <w:rPr>
          <w:rStyle w:val="salnbdy"/>
          <w:rFonts w:ascii="Times New Roman" w:hAnsi="Times New Roman" w:cs="Times New Roman"/>
          <w:color w:val="000000"/>
          <w:sz w:val="24"/>
          <w:szCs w:val="24"/>
          <w:bdr w:val="none" w:sz="0" w:space="0" w:color="auto" w:frame="1"/>
          <w:shd w:val="clear" w:color="auto" w:fill="FFFFFF"/>
        </w:rPr>
        <w:t xml:space="preserve"> nemotivate într-o lună nu primesc bursa pentru luna respectivă.</w:t>
      </w:r>
    </w:p>
    <w:p w14:paraId="22A59797" w14:textId="67262FE5" w:rsidR="00371187" w:rsidRPr="00371187" w:rsidRDefault="00371187" w:rsidP="00371187">
      <w:pPr>
        <w:ind w:firstLine="0"/>
        <w:rPr>
          <w:b/>
          <w:u w:val="single"/>
          <w:lang w:eastAsia="zh-CN"/>
        </w:rPr>
      </w:pPr>
      <w:r>
        <w:rPr>
          <w:rStyle w:val="salnbdy"/>
          <w:rFonts w:ascii="Times New Roman" w:hAnsi="Times New Roman" w:cs="Times New Roman"/>
          <w:color w:val="000000"/>
          <w:sz w:val="24"/>
          <w:szCs w:val="24"/>
          <w:bdr w:val="none" w:sz="0" w:space="0" w:color="auto" w:frame="1"/>
          <w:shd w:val="clear" w:color="auto" w:fill="FFFFFF"/>
        </w:rPr>
        <w:t>-     d</w:t>
      </w:r>
      <w:r w:rsidRPr="00371187">
        <w:rPr>
          <w:rStyle w:val="salnbdy"/>
          <w:rFonts w:ascii="Times New Roman" w:hAnsi="Times New Roman" w:cs="Times New Roman"/>
          <w:color w:val="000000"/>
          <w:sz w:val="24"/>
          <w:szCs w:val="24"/>
          <w:bdr w:val="none" w:sz="0" w:space="0" w:color="auto" w:frame="1"/>
          <w:shd w:val="clear" w:color="auto" w:fill="FFFFFF"/>
        </w:rPr>
        <w:t>ecizia de suspendare a bursei pentru mamele minore, se aplică de către director, la propunerea Comisiei de management al burselor.</w:t>
      </w:r>
    </w:p>
    <w:p w14:paraId="490D7D64" w14:textId="77777777" w:rsidR="00D727B4" w:rsidRPr="00D727B4" w:rsidRDefault="00D727B4" w:rsidP="00D727B4">
      <w:pPr>
        <w:rPr>
          <w:sz w:val="24"/>
          <w:szCs w:val="24"/>
          <w:lang w:val="es-ES"/>
        </w:rPr>
      </w:pPr>
    </w:p>
    <w:p w14:paraId="41A4679C" w14:textId="5DAA00DC" w:rsidR="00E1365E" w:rsidRDefault="00E1365E" w:rsidP="00E1365E">
      <w:pPr>
        <w:ind w:firstLineChars="150" w:firstLine="361"/>
        <w:rPr>
          <w:rFonts w:ascii="Times New Roman" w:hAnsi="Times New Roman" w:cs="Times New Roman"/>
          <w:b/>
          <w:sz w:val="24"/>
          <w:szCs w:val="24"/>
          <w:lang w:eastAsia="zh-CN"/>
        </w:rPr>
      </w:pPr>
      <w:r w:rsidRPr="00E1365E">
        <w:rPr>
          <w:rFonts w:ascii="Times New Roman" w:hAnsi="Times New Roman" w:cs="Times New Roman"/>
          <w:b/>
          <w:sz w:val="24"/>
          <w:szCs w:val="24"/>
          <w:lang w:eastAsia="zh-CN"/>
        </w:rPr>
        <w:t>ELEVII CARE ACUMULEAZĂ MAI MULT DE 10 ABSENȚE NEMOTIVATE ÎNTR-O LUNĂ NU PRIMESC BURSA  PENTRU LUNA RESPECTIVĂ,</w:t>
      </w:r>
      <w:r w:rsidR="0076762A">
        <w:rPr>
          <w:rFonts w:ascii="Times New Roman" w:hAnsi="Times New Roman" w:cs="Times New Roman"/>
          <w:b/>
          <w:sz w:val="24"/>
          <w:szCs w:val="24"/>
          <w:lang w:eastAsia="zh-CN"/>
        </w:rPr>
        <w:t xml:space="preserve"> </w:t>
      </w:r>
      <w:r w:rsidRPr="00E1365E">
        <w:rPr>
          <w:rFonts w:ascii="Times New Roman" w:hAnsi="Times New Roman" w:cs="Times New Roman"/>
          <w:b/>
          <w:sz w:val="24"/>
          <w:szCs w:val="24"/>
          <w:lang w:eastAsia="zh-CN"/>
        </w:rPr>
        <w:t>INDIFERENT DE TIPUL ACESTEIA.</w:t>
      </w:r>
    </w:p>
    <w:p w14:paraId="1CD274EA" w14:textId="50DBEC3B" w:rsidR="00BB3592" w:rsidRDefault="00BB3592" w:rsidP="00E1365E">
      <w:pPr>
        <w:ind w:firstLineChars="150" w:firstLine="361"/>
        <w:rPr>
          <w:rFonts w:ascii="Times New Roman" w:hAnsi="Times New Roman" w:cs="Times New Roman"/>
          <w:b/>
          <w:sz w:val="24"/>
          <w:szCs w:val="24"/>
        </w:rPr>
      </w:pPr>
    </w:p>
    <w:p w14:paraId="20026841" w14:textId="747B4322" w:rsidR="00BB3592" w:rsidRPr="00BB3592" w:rsidRDefault="00BB3592" w:rsidP="00E1365E">
      <w:pPr>
        <w:ind w:firstLineChars="150" w:firstLine="316"/>
        <w:rPr>
          <w:rFonts w:ascii="Times New Roman" w:hAnsi="Times New Roman" w:cs="Times New Roman"/>
          <w:b/>
          <w:sz w:val="24"/>
          <w:szCs w:val="24"/>
          <w:u w:val="single"/>
        </w:rPr>
      </w:pPr>
      <w:r w:rsidRPr="00BB3592">
        <w:rPr>
          <w:rFonts w:ascii="Verdana" w:hAnsi="Verdana"/>
          <w:b/>
          <w:bCs/>
          <w:sz w:val="21"/>
          <w:szCs w:val="21"/>
          <w:u w:val="single"/>
          <w:shd w:val="clear" w:color="auto" w:fill="FFFFFF"/>
        </w:rPr>
        <w:t>DISPOZIȚII FINALE</w:t>
      </w:r>
    </w:p>
    <w:p w14:paraId="1169B903" w14:textId="77777777" w:rsidR="00BB3592" w:rsidRPr="0076762A" w:rsidRDefault="00BB3592" w:rsidP="00E1365E">
      <w:pPr>
        <w:ind w:firstLineChars="150" w:firstLine="360"/>
        <w:rPr>
          <w:rStyle w:val="salnbdy"/>
          <w:rFonts w:ascii="Times New Roman" w:hAnsi="Times New Roman" w:cs="Times New Roman"/>
          <w:color w:val="000000"/>
          <w:sz w:val="24"/>
          <w:szCs w:val="24"/>
          <w:bdr w:val="none" w:sz="0" w:space="0" w:color="auto" w:frame="1"/>
          <w:shd w:val="clear" w:color="auto" w:fill="FFFFFF"/>
        </w:rPr>
      </w:pPr>
      <w:r w:rsidRPr="0076762A">
        <w:rPr>
          <w:rStyle w:val="salnttl"/>
          <w:rFonts w:ascii="Times New Roman" w:hAnsi="Times New Roman" w:cs="Times New Roman"/>
          <w:color w:val="000000"/>
          <w:sz w:val="24"/>
          <w:szCs w:val="24"/>
          <w:bdr w:val="none" w:sz="0" w:space="0" w:color="auto" w:frame="1"/>
          <w:shd w:val="clear" w:color="auto" w:fill="FFFFFF"/>
        </w:rPr>
        <w:t xml:space="preserve"> (1)</w:t>
      </w:r>
      <w:r w:rsidRPr="0076762A">
        <w:rPr>
          <w:rStyle w:val="saln"/>
          <w:rFonts w:ascii="Times New Roman" w:hAnsi="Times New Roman" w:cs="Times New Roman"/>
          <w:color w:val="000000"/>
          <w:sz w:val="24"/>
          <w:szCs w:val="24"/>
          <w:bdr w:val="none" w:sz="0" w:space="0" w:color="auto" w:frame="1"/>
          <w:shd w:val="clear" w:color="auto" w:fill="FFFFFF"/>
        </w:rPr>
        <w:t> </w:t>
      </w:r>
      <w:r w:rsidRPr="0076762A">
        <w:rPr>
          <w:rStyle w:val="salnbdy"/>
          <w:rFonts w:ascii="Times New Roman" w:hAnsi="Times New Roman" w:cs="Times New Roman"/>
          <w:color w:val="000000"/>
          <w:sz w:val="24"/>
          <w:szCs w:val="24"/>
          <w:bdr w:val="none" w:sz="0" w:space="0" w:color="auto" w:frame="1"/>
          <w:shd w:val="clear" w:color="auto" w:fill="FFFFFF"/>
        </w:rPr>
        <w:t>Bursa tehnologică se poate cumula cu bursa de merit și cu bursa socială.</w:t>
      </w:r>
    </w:p>
    <w:p w14:paraId="21670F65" w14:textId="77777777" w:rsidR="00BB3592" w:rsidRPr="0076762A" w:rsidRDefault="00BB3592" w:rsidP="00E1365E">
      <w:pPr>
        <w:ind w:firstLineChars="150" w:firstLine="360"/>
        <w:rPr>
          <w:rStyle w:val="salnbdy"/>
          <w:rFonts w:ascii="Times New Roman" w:hAnsi="Times New Roman" w:cs="Times New Roman"/>
          <w:color w:val="000000"/>
          <w:sz w:val="24"/>
          <w:szCs w:val="24"/>
          <w:bdr w:val="none" w:sz="0" w:space="0" w:color="auto" w:frame="1"/>
          <w:shd w:val="clear" w:color="auto" w:fill="FFFFFF"/>
        </w:rPr>
      </w:pPr>
      <w:r w:rsidRPr="0076762A">
        <w:rPr>
          <w:rStyle w:val="salnttl"/>
          <w:rFonts w:ascii="Times New Roman" w:hAnsi="Times New Roman" w:cs="Times New Roman"/>
          <w:color w:val="000000"/>
          <w:sz w:val="24"/>
          <w:szCs w:val="24"/>
          <w:bdr w:val="none" w:sz="0" w:space="0" w:color="auto" w:frame="1"/>
          <w:shd w:val="clear" w:color="auto" w:fill="FFFFFF"/>
        </w:rPr>
        <w:t>(2)</w:t>
      </w:r>
      <w:r w:rsidRPr="0076762A">
        <w:rPr>
          <w:rStyle w:val="saln"/>
          <w:rFonts w:ascii="Times New Roman" w:hAnsi="Times New Roman" w:cs="Times New Roman"/>
          <w:color w:val="000000"/>
          <w:sz w:val="24"/>
          <w:szCs w:val="24"/>
          <w:bdr w:val="none" w:sz="0" w:space="0" w:color="auto" w:frame="1"/>
          <w:shd w:val="clear" w:color="auto" w:fill="FFFFFF"/>
        </w:rPr>
        <w:t> </w:t>
      </w:r>
      <w:r w:rsidRPr="0076762A">
        <w:rPr>
          <w:rStyle w:val="salnbdy"/>
          <w:rFonts w:ascii="Times New Roman" w:hAnsi="Times New Roman" w:cs="Times New Roman"/>
          <w:color w:val="000000"/>
          <w:sz w:val="24"/>
          <w:szCs w:val="24"/>
          <w:bdr w:val="none" w:sz="0" w:space="0" w:color="auto" w:frame="1"/>
          <w:shd w:val="clear" w:color="auto" w:fill="FFFFFF"/>
        </w:rPr>
        <w:t>Un elev poate beneficia de o singură bursă socială, din bugetul Ministerului Educației și Cercetării, chiar dacă îndeplinește mai multe dintre criteriile prevăzute </w:t>
      </w:r>
      <w:r w:rsidRPr="0076762A">
        <w:rPr>
          <w:rStyle w:val="slgi"/>
          <w:rFonts w:ascii="Times New Roman" w:hAnsi="Times New Roman" w:cs="Times New Roman"/>
          <w:color w:val="006400"/>
          <w:sz w:val="24"/>
          <w:szCs w:val="24"/>
          <w:u w:val="single"/>
          <w:bdr w:val="none" w:sz="0" w:space="0" w:color="auto" w:frame="1"/>
          <w:shd w:val="clear" w:color="auto" w:fill="FFFFFF"/>
        </w:rPr>
        <w:t>art. (13) alin. (1)</w:t>
      </w:r>
      <w:r w:rsidRPr="0076762A">
        <w:rPr>
          <w:rStyle w:val="salnbdy"/>
          <w:rFonts w:ascii="Times New Roman" w:hAnsi="Times New Roman" w:cs="Times New Roman"/>
          <w:color w:val="000000"/>
          <w:sz w:val="24"/>
          <w:szCs w:val="24"/>
          <w:bdr w:val="none" w:sz="0" w:space="0" w:color="auto" w:frame="1"/>
          <w:shd w:val="clear" w:color="auto" w:fill="FFFFFF"/>
        </w:rPr>
        <w:t>.</w:t>
      </w:r>
    </w:p>
    <w:p w14:paraId="1A9DBE02" w14:textId="77777777" w:rsidR="00BB3592" w:rsidRPr="0076762A" w:rsidRDefault="00BB3592" w:rsidP="00E1365E">
      <w:pPr>
        <w:ind w:firstLineChars="150" w:firstLine="360"/>
        <w:rPr>
          <w:rStyle w:val="salnbdy"/>
          <w:rFonts w:ascii="Times New Roman" w:hAnsi="Times New Roman" w:cs="Times New Roman"/>
          <w:color w:val="000000"/>
          <w:sz w:val="24"/>
          <w:szCs w:val="24"/>
          <w:bdr w:val="none" w:sz="0" w:space="0" w:color="auto" w:frame="1"/>
          <w:shd w:val="clear" w:color="auto" w:fill="FFFFFF"/>
        </w:rPr>
      </w:pPr>
      <w:r w:rsidRPr="0076762A">
        <w:rPr>
          <w:rStyle w:val="salnttl"/>
          <w:rFonts w:ascii="Times New Roman" w:hAnsi="Times New Roman" w:cs="Times New Roman"/>
          <w:color w:val="000000"/>
          <w:sz w:val="24"/>
          <w:szCs w:val="24"/>
          <w:bdr w:val="none" w:sz="0" w:space="0" w:color="auto" w:frame="1"/>
          <w:shd w:val="clear" w:color="auto" w:fill="FFFFFF"/>
        </w:rPr>
        <w:t>(3)</w:t>
      </w:r>
      <w:r w:rsidRPr="0076762A">
        <w:rPr>
          <w:rStyle w:val="saln"/>
          <w:rFonts w:ascii="Times New Roman" w:hAnsi="Times New Roman" w:cs="Times New Roman"/>
          <w:color w:val="000000"/>
          <w:sz w:val="24"/>
          <w:szCs w:val="24"/>
          <w:bdr w:val="none" w:sz="0" w:space="0" w:color="auto" w:frame="1"/>
          <w:shd w:val="clear" w:color="auto" w:fill="FFFFFF"/>
        </w:rPr>
        <w:t> </w:t>
      </w:r>
      <w:r w:rsidRPr="0076762A">
        <w:rPr>
          <w:rStyle w:val="salnbdy"/>
          <w:rFonts w:ascii="Times New Roman" w:hAnsi="Times New Roman" w:cs="Times New Roman"/>
          <w:color w:val="000000"/>
          <w:sz w:val="24"/>
          <w:szCs w:val="24"/>
          <w:bdr w:val="none" w:sz="0" w:space="0" w:color="auto" w:frame="1"/>
          <w:shd w:val="clear" w:color="auto" w:fill="FFFFFF"/>
        </w:rPr>
        <w:t>Bursa pentru mamele minore se poate cumula cu toate tipurile de burse, în condițiile prezentei metodologii-cadru.</w:t>
      </w:r>
    </w:p>
    <w:p w14:paraId="7921B3BE" w14:textId="77777777" w:rsidR="00BB3592" w:rsidRPr="0076762A" w:rsidRDefault="00BB3592" w:rsidP="00E1365E">
      <w:pPr>
        <w:ind w:firstLineChars="150" w:firstLine="360"/>
        <w:rPr>
          <w:rStyle w:val="salnbdy"/>
          <w:rFonts w:ascii="Times New Roman" w:hAnsi="Times New Roman" w:cs="Times New Roman"/>
          <w:color w:val="000000"/>
          <w:sz w:val="24"/>
          <w:szCs w:val="24"/>
          <w:bdr w:val="none" w:sz="0" w:space="0" w:color="auto" w:frame="1"/>
          <w:shd w:val="clear" w:color="auto" w:fill="FFFFFF"/>
        </w:rPr>
      </w:pPr>
      <w:r w:rsidRPr="0076762A">
        <w:rPr>
          <w:rStyle w:val="salnttl"/>
          <w:rFonts w:ascii="Times New Roman" w:hAnsi="Times New Roman" w:cs="Times New Roman"/>
          <w:color w:val="000000"/>
          <w:sz w:val="24"/>
          <w:szCs w:val="24"/>
          <w:bdr w:val="none" w:sz="0" w:space="0" w:color="auto" w:frame="1"/>
          <w:shd w:val="clear" w:color="auto" w:fill="FFFFFF"/>
        </w:rPr>
        <w:t>(4)</w:t>
      </w:r>
      <w:r w:rsidRPr="0076762A">
        <w:rPr>
          <w:rStyle w:val="saln"/>
          <w:rFonts w:ascii="Times New Roman" w:hAnsi="Times New Roman" w:cs="Times New Roman"/>
          <w:color w:val="000000"/>
          <w:sz w:val="24"/>
          <w:szCs w:val="24"/>
          <w:bdr w:val="none" w:sz="0" w:space="0" w:color="auto" w:frame="1"/>
          <w:shd w:val="clear" w:color="auto" w:fill="FFFFFF"/>
        </w:rPr>
        <w:t> </w:t>
      </w:r>
      <w:r w:rsidRPr="0076762A">
        <w:rPr>
          <w:rStyle w:val="salnbdy"/>
          <w:rFonts w:ascii="Times New Roman" w:hAnsi="Times New Roman" w:cs="Times New Roman"/>
          <w:color w:val="000000"/>
          <w:sz w:val="24"/>
          <w:szCs w:val="24"/>
          <w:bdr w:val="none" w:sz="0" w:space="0" w:color="auto" w:frame="1"/>
          <w:shd w:val="clear" w:color="auto" w:fill="FFFFFF"/>
        </w:rPr>
        <w:t>Bursa socială se poate cumula cu bursa de merit.</w:t>
      </w:r>
    </w:p>
    <w:p w14:paraId="2882BC5F" w14:textId="77777777" w:rsidR="00BB3592" w:rsidRPr="0076762A" w:rsidRDefault="00BB3592" w:rsidP="00E1365E">
      <w:pPr>
        <w:ind w:firstLineChars="150" w:firstLine="360"/>
        <w:rPr>
          <w:rStyle w:val="salnbdy"/>
          <w:rFonts w:ascii="Times New Roman" w:hAnsi="Times New Roman" w:cs="Times New Roman"/>
          <w:color w:val="000000"/>
          <w:sz w:val="24"/>
          <w:szCs w:val="24"/>
          <w:bdr w:val="none" w:sz="0" w:space="0" w:color="auto" w:frame="1"/>
          <w:shd w:val="clear" w:color="auto" w:fill="FFFFFF"/>
        </w:rPr>
      </w:pPr>
      <w:r w:rsidRPr="0076762A">
        <w:rPr>
          <w:rStyle w:val="salnttl"/>
          <w:rFonts w:ascii="Times New Roman" w:hAnsi="Times New Roman" w:cs="Times New Roman"/>
          <w:color w:val="000000"/>
          <w:sz w:val="24"/>
          <w:szCs w:val="24"/>
          <w:bdr w:val="none" w:sz="0" w:space="0" w:color="auto" w:frame="1"/>
          <w:shd w:val="clear" w:color="auto" w:fill="FFFFFF"/>
        </w:rPr>
        <w:t>(5)</w:t>
      </w:r>
      <w:r w:rsidRPr="0076762A">
        <w:rPr>
          <w:rStyle w:val="saln"/>
          <w:rFonts w:ascii="Times New Roman" w:hAnsi="Times New Roman" w:cs="Times New Roman"/>
          <w:color w:val="000000"/>
          <w:sz w:val="24"/>
          <w:szCs w:val="24"/>
          <w:bdr w:val="none" w:sz="0" w:space="0" w:color="auto" w:frame="1"/>
          <w:shd w:val="clear" w:color="auto" w:fill="FFFFFF"/>
        </w:rPr>
        <w:t> </w:t>
      </w:r>
      <w:r w:rsidRPr="0076762A">
        <w:rPr>
          <w:rStyle w:val="salnbdy"/>
          <w:rFonts w:ascii="Times New Roman" w:hAnsi="Times New Roman" w:cs="Times New Roman"/>
          <w:color w:val="000000"/>
          <w:sz w:val="24"/>
          <w:szCs w:val="24"/>
          <w:bdr w:val="none" w:sz="0" w:space="0" w:color="auto" w:frame="1"/>
          <w:shd w:val="clear" w:color="auto" w:fill="FFFFFF"/>
        </w:rPr>
        <w:t xml:space="preserve">Elevii cu cerințe educaționale speciale pot beneficia de bursă de merit/tehnologică/socială, indiferent dacă beneficiază și de una dintre măsurile de protecție </w:t>
      </w:r>
      <w:r w:rsidRPr="0076762A">
        <w:rPr>
          <w:rStyle w:val="salnbdy"/>
          <w:rFonts w:ascii="Times New Roman" w:hAnsi="Times New Roman" w:cs="Times New Roman"/>
          <w:color w:val="000000"/>
          <w:sz w:val="24"/>
          <w:szCs w:val="24"/>
          <w:bdr w:val="none" w:sz="0" w:space="0" w:color="auto" w:frame="1"/>
          <w:shd w:val="clear" w:color="auto" w:fill="FFFFFF"/>
        </w:rPr>
        <w:lastRenderedPageBreak/>
        <w:t>specială, așa cum sunt definite la </w:t>
      </w:r>
      <w:hyperlink r:id="rId6" w:history="1">
        <w:r w:rsidRPr="0076762A">
          <w:rPr>
            <w:rStyle w:val="Hyperlink"/>
            <w:rFonts w:ascii="Times New Roman" w:hAnsi="Times New Roman" w:cs="Times New Roman"/>
            <w:color w:val="428BCA"/>
            <w:sz w:val="24"/>
            <w:szCs w:val="24"/>
            <w:bdr w:val="none" w:sz="0" w:space="0" w:color="auto" w:frame="1"/>
            <w:shd w:val="clear" w:color="auto" w:fill="FFFFFF"/>
          </w:rPr>
          <w:t>art. 59 din Legea nr. 272/2004</w:t>
        </w:r>
      </w:hyperlink>
      <w:r w:rsidRPr="0076762A">
        <w:rPr>
          <w:rStyle w:val="salnbdy"/>
          <w:rFonts w:ascii="Times New Roman" w:hAnsi="Times New Roman" w:cs="Times New Roman"/>
          <w:color w:val="000000"/>
          <w:sz w:val="24"/>
          <w:szCs w:val="24"/>
          <w:bdr w:val="none" w:sz="0" w:space="0" w:color="auto" w:frame="1"/>
          <w:shd w:val="clear" w:color="auto" w:fill="FFFFFF"/>
        </w:rPr>
        <w:t> privind protecția și promovarea drepturilor copilului, republicată, cu modificările și completările ulterioare.</w:t>
      </w:r>
    </w:p>
    <w:p w14:paraId="0DDB2893" w14:textId="77777777" w:rsidR="00BB3592" w:rsidRPr="0076762A" w:rsidRDefault="00BB3592" w:rsidP="00E1365E">
      <w:pPr>
        <w:ind w:firstLineChars="150" w:firstLine="360"/>
        <w:rPr>
          <w:rStyle w:val="salnbdy"/>
          <w:rFonts w:ascii="Times New Roman" w:hAnsi="Times New Roman" w:cs="Times New Roman"/>
          <w:color w:val="000000"/>
          <w:sz w:val="24"/>
          <w:szCs w:val="24"/>
          <w:bdr w:val="none" w:sz="0" w:space="0" w:color="auto" w:frame="1"/>
          <w:shd w:val="clear" w:color="auto" w:fill="FFFFFF"/>
        </w:rPr>
      </w:pPr>
      <w:r w:rsidRPr="0076762A">
        <w:rPr>
          <w:rStyle w:val="salnttl"/>
          <w:rFonts w:ascii="Times New Roman" w:hAnsi="Times New Roman" w:cs="Times New Roman"/>
          <w:color w:val="000000"/>
          <w:sz w:val="24"/>
          <w:szCs w:val="24"/>
          <w:bdr w:val="none" w:sz="0" w:space="0" w:color="auto" w:frame="1"/>
          <w:shd w:val="clear" w:color="auto" w:fill="FFFFFF"/>
        </w:rPr>
        <w:t>(6)</w:t>
      </w:r>
      <w:r w:rsidRPr="0076762A">
        <w:rPr>
          <w:rStyle w:val="saln"/>
          <w:rFonts w:ascii="Times New Roman" w:hAnsi="Times New Roman" w:cs="Times New Roman"/>
          <w:color w:val="000000"/>
          <w:sz w:val="24"/>
          <w:szCs w:val="24"/>
          <w:bdr w:val="none" w:sz="0" w:space="0" w:color="auto" w:frame="1"/>
          <w:shd w:val="clear" w:color="auto" w:fill="FFFFFF"/>
        </w:rPr>
        <w:t> </w:t>
      </w:r>
      <w:r w:rsidRPr="0076762A">
        <w:rPr>
          <w:rStyle w:val="salnbdy"/>
          <w:rFonts w:ascii="Times New Roman" w:hAnsi="Times New Roman" w:cs="Times New Roman"/>
          <w:color w:val="000000"/>
          <w:sz w:val="24"/>
          <w:szCs w:val="24"/>
          <w:bdr w:val="none" w:sz="0" w:space="0" w:color="auto" w:frame="1"/>
          <w:shd w:val="clear" w:color="auto" w:fill="FFFFFF"/>
        </w:rPr>
        <w:t>În situația în care elevii acumulează 10 sau mai multe absențe nemotivate într-o lună, nu primesc bursa de merit, bursa socială, respectiv bursa tehnologică, după caz, pentru luna respectivă. În cazul în care atingerea sau depășirea pragului de 10 absențe este în legătură cu motive medicale, elevul sau părintele/reprezentantul legal al acestuia va prezenta actele pe baza cărora se face motivarea absențelor, în termen de 7 zile de la reluarea activității elevului, în scopul restabilirii dreptului la bursă. În situația în care, în funcție de momentul efectuării plății bursei, nu a fost posibilă acordarea bursei în urma motivării absențelor din luna respectivă, plata acesteia se poate efectua odată cu plata burselor pentru luna următoare.</w:t>
      </w:r>
    </w:p>
    <w:p w14:paraId="227E74DF" w14:textId="77777777" w:rsidR="00BB3592" w:rsidRPr="0076762A" w:rsidRDefault="00BB3592" w:rsidP="00E1365E">
      <w:pPr>
        <w:ind w:firstLineChars="150" w:firstLine="360"/>
        <w:rPr>
          <w:rStyle w:val="salnbdy"/>
          <w:rFonts w:ascii="Times New Roman" w:hAnsi="Times New Roman" w:cs="Times New Roman"/>
          <w:color w:val="000000"/>
          <w:sz w:val="24"/>
          <w:szCs w:val="24"/>
          <w:bdr w:val="none" w:sz="0" w:space="0" w:color="auto" w:frame="1"/>
          <w:shd w:val="clear" w:color="auto" w:fill="FFFFFF"/>
        </w:rPr>
      </w:pPr>
      <w:r w:rsidRPr="0076762A">
        <w:rPr>
          <w:rStyle w:val="salnttl"/>
          <w:rFonts w:ascii="Times New Roman" w:hAnsi="Times New Roman" w:cs="Times New Roman"/>
          <w:color w:val="000000"/>
          <w:sz w:val="24"/>
          <w:szCs w:val="24"/>
          <w:bdr w:val="none" w:sz="0" w:space="0" w:color="auto" w:frame="1"/>
          <w:shd w:val="clear" w:color="auto" w:fill="FFFFFF"/>
        </w:rPr>
        <w:t>(7)</w:t>
      </w:r>
      <w:r w:rsidRPr="0076762A">
        <w:rPr>
          <w:rStyle w:val="saln"/>
          <w:rFonts w:ascii="Times New Roman" w:hAnsi="Times New Roman" w:cs="Times New Roman"/>
          <w:color w:val="000000"/>
          <w:sz w:val="24"/>
          <w:szCs w:val="24"/>
          <w:bdr w:val="none" w:sz="0" w:space="0" w:color="auto" w:frame="1"/>
          <w:shd w:val="clear" w:color="auto" w:fill="FFFFFF"/>
        </w:rPr>
        <w:t> </w:t>
      </w:r>
      <w:r w:rsidRPr="0076762A">
        <w:rPr>
          <w:rStyle w:val="salnbdy"/>
          <w:rFonts w:ascii="Times New Roman" w:hAnsi="Times New Roman" w:cs="Times New Roman"/>
          <w:color w:val="000000"/>
          <w:sz w:val="24"/>
          <w:szCs w:val="24"/>
          <w:bdr w:val="none" w:sz="0" w:space="0" w:color="auto" w:frame="1"/>
          <w:shd w:val="clear" w:color="auto" w:fill="FFFFFF"/>
        </w:rPr>
        <w:t>Decizia de suspendare a bursei de merit, bursei sociale, respectiv a bursei tehnologice, după caz, în situațiile prevăzute la </w:t>
      </w:r>
      <w:r w:rsidRPr="0076762A">
        <w:rPr>
          <w:rStyle w:val="slgi"/>
          <w:rFonts w:ascii="Times New Roman" w:hAnsi="Times New Roman" w:cs="Times New Roman"/>
          <w:color w:val="006400"/>
          <w:sz w:val="24"/>
          <w:szCs w:val="24"/>
          <w:u w:val="single"/>
          <w:bdr w:val="none" w:sz="0" w:space="0" w:color="auto" w:frame="1"/>
          <w:shd w:val="clear" w:color="auto" w:fill="FFFFFF"/>
        </w:rPr>
        <w:t>alin. (6)</w:t>
      </w:r>
      <w:r w:rsidRPr="0076762A">
        <w:rPr>
          <w:rStyle w:val="salnbdy"/>
          <w:rFonts w:ascii="Times New Roman" w:hAnsi="Times New Roman" w:cs="Times New Roman"/>
          <w:color w:val="000000"/>
          <w:sz w:val="24"/>
          <w:szCs w:val="24"/>
          <w:bdr w:val="none" w:sz="0" w:space="0" w:color="auto" w:frame="1"/>
          <w:shd w:val="clear" w:color="auto" w:fill="FFFFFF"/>
        </w:rPr>
        <w:t>, se aplică de către director, la propunerea Comisiei de management al burselor.</w:t>
      </w:r>
    </w:p>
    <w:p w14:paraId="5B27B458" w14:textId="5313069F" w:rsidR="00E1365E" w:rsidRPr="0076762A" w:rsidRDefault="00BB3592" w:rsidP="00E1365E">
      <w:pPr>
        <w:ind w:firstLineChars="150" w:firstLine="360"/>
        <w:rPr>
          <w:rFonts w:ascii="Times New Roman" w:hAnsi="Times New Roman" w:cs="Times New Roman"/>
          <w:b/>
          <w:sz w:val="24"/>
          <w:szCs w:val="24"/>
        </w:rPr>
      </w:pPr>
      <w:r w:rsidRPr="0076762A">
        <w:rPr>
          <w:rStyle w:val="salnttl"/>
          <w:rFonts w:ascii="Times New Roman" w:hAnsi="Times New Roman" w:cs="Times New Roman"/>
          <w:color w:val="000000"/>
          <w:sz w:val="24"/>
          <w:szCs w:val="24"/>
          <w:bdr w:val="none" w:sz="0" w:space="0" w:color="auto" w:frame="1"/>
          <w:shd w:val="clear" w:color="auto" w:fill="FFFFFF"/>
        </w:rPr>
        <w:t>(8)</w:t>
      </w:r>
      <w:r w:rsidRPr="0076762A">
        <w:rPr>
          <w:rStyle w:val="saln"/>
          <w:rFonts w:ascii="Times New Roman" w:hAnsi="Times New Roman" w:cs="Times New Roman"/>
          <w:color w:val="000000"/>
          <w:sz w:val="24"/>
          <w:szCs w:val="24"/>
          <w:bdr w:val="none" w:sz="0" w:space="0" w:color="auto" w:frame="1"/>
          <w:shd w:val="clear" w:color="auto" w:fill="FFFFFF"/>
        </w:rPr>
        <w:t> </w:t>
      </w:r>
      <w:r w:rsidRPr="0076762A">
        <w:rPr>
          <w:rStyle w:val="salnbdy"/>
          <w:rFonts w:ascii="Times New Roman" w:hAnsi="Times New Roman" w:cs="Times New Roman"/>
          <w:color w:val="000000"/>
          <w:sz w:val="24"/>
          <w:szCs w:val="24"/>
          <w:bdr w:val="none" w:sz="0" w:space="0" w:color="auto" w:frame="1"/>
          <w:shd w:val="clear" w:color="auto" w:fill="FFFFFF"/>
        </w:rPr>
        <w:t xml:space="preserve">În cazul declarațiilor pe propria răspundere, precum și al celorlalte documente doveditoare pe care elevii majori sau părinții/reprezentanții legali ai elevilor minori le depun în vederea acordării burselor sociale, </w:t>
      </w:r>
      <w:r w:rsidRPr="0076762A">
        <w:rPr>
          <w:rStyle w:val="salnbdy"/>
          <w:rFonts w:ascii="Times New Roman" w:hAnsi="Times New Roman" w:cs="Times New Roman"/>
          <w:b/>
          <w:color w:val="000000"/>
          <w:sz w:val="24"/>
          <w:szCs w:val="24"/>
          <w:bdr w:val="none" w:sz="0" w:space="0" w:color="auto" w:frame="1"/>
          <w:shd w:val="clear" w:color="auto" w:fill="FFFFFF"/>
        </w:rPr>
        <w:t>nu există obligația certificării/autentificării notariale</w:t>
      </w:r>
      <w:r w:rsidRPr="0076762A">
        <w:rPr>
          <w:rStyle w:val="salnbdy"/>
          <w:rFonts w:ascii="Times New Roman" w:hAnsi="Times New Roman" w:cs="Times New Roman"/>
          <w:color w:val="000000"/>
          <w:sz w:val="24"/>
          <w:szCs w:val="24"/>
          <w:bdr w:val="none" w:sz="0" w:space="0" w:color="auto" w:frame="1"/>
          <w:shd w:val="clear" w:color="auto" w:fill="FFFFFF"/>
        </w:rPr>
        <w:t>.</w:t>
      </w:r>
    </w:p>
    <w:p w14:paraId="1D3E8AA8" w14:textId="77777777" w:rsidR="00E1365E" w:rsidRPr="0076762A" w:rsidRDefault="00E1365E" w:rsidP="00E1365E">
      <w:pPr>
        <w:rPr>
          <w:rFonts w:ascii="Times New Roman" w:hAnsi="Times New Roman" w:cs="Times New Roman"/>
          <w:sz w:val="24"/>
          <w:szCs w:val="24"/>
        </w:rPr>
      </w:pPr>
    </w:p>
    <w:p w14:paraId="71EFAA6A" w14:textId="77777777" w:rsidR="00E1365E" w:rsidRPr="00E1365E" w:rsidRDefault="00E1365E" w:rsidP="00E1365E">
      <w:pPr>
        <w:rPr>
          <w:rFonts w:ascii="Times New Roman" w:hAnsi="Times New Roman" w:cs="Times New Roman"/>
          <w:b/>
          <w:bCs/>
          <w:sz w:val="24"/>
          <w:szCs w:val="24"/>
          <w:u w:val="single"/>
        </w:rPr>
      </w:pPr>
    </w:p>
    <w:p w14:paraId="7AF02BF2" w14:textId="47DD8048" w:rsidR="00FF014B" w:rsidRPr="00E1365E" w:rsidRDefault="00E1365E" w:rsidP="00FF014B">
      <w:pPr>
        <w:ind w:firstLineChars="100" w:firstLine="241"/>
        <w:rPr>
          <w:rFonts w:ascii="Times New Roman" w:hAnsi="Times New Roman" w:cs="Times New Roman"/>
          <w:b/>
          <w:bCs/>
          <w:sz w:val="24"/>
          <w:szCs w:val="24"/>
          <w:u w:val="single"/>
          <w:lang w:eastAsia="zh-CN"/>
        </w:rPr>
      </w:pPr>
      <w:r w:rsidRPr="00E1365E">
        <w:rPr>
          <w:rFonts w:ascii="Times New Roman" w:hAnsi="Times New Roman" w:cs="Times New Roman"/>
          <w:b/>
          <w:bCs/>
          <w:sz w:val="24"/>
          <w:szCs w:val="24"/>
          <w:u w:val="single"/>
          <w:lang w:eastAsia="zh-CN"/>
        </w:rPr>
        <w:t xml:space="preserve"> ÎN SITUAȚIA ÎN CARE APAR SUSPICIUNI  PRIVIND ÎNDEPLINIREA CONDIȚIILOR DE ACORDARE A BURSELOR SUNT SESIZATE AUTORITĂȚILE PUBLICE ÎN VEDEREA EFECTUĂRII UNEI ANCHETE SOCIALE PUTÂND DUCE LA RETRAGEREA BURSEI ȘI APLICAREA DE SANCȚIUNI</w:t>
      </w:r>
    </w:p>
    <w:p w14:paraId="5E5E56FD" w14:textId="77777777" w:rsidR="00D727B4" w:rsidRDefault="00D727B4" w:rsidP="00E1365E">
      <w:pPr>
        <w:rPr>
          <w:rFonts w:ascii="Times New Roman" w:hAnsi="Times New Roman" w:cs="Times New Roman"/>
          <w:b/>
          <w:sz w:val="24"/>
          <w:szCs w:val="24"/>
          <w:lang w:val="en-US" w:eastAsia="zh-CN"/>
        </w:rPr>
      </w:pPr>
    </w:p>
    <w:p w14:paraId="602751EC" w14:textId="1BF1DC94" w:rsidR="00F97626" w:rsidRPr="00F97626" w:rsidRDefault="00E1365E" w:rsidP="00BB3592">
      <w:pPr>
        <w:rPr>
          <w:rFonts w:ascii="Times New Roman" w:hAnsi="Times New Roman"/>
          <w:sz w:val="20"/>
          <w:szCs w:val="20"/>
        </w:rPr>
      </w:pPr>
      <w:r w:rsidRPr="00E1365E">
        <w:rPr>
          <w:rFonts w:ascii="Times New Roman" w:hAnsi="Times New Roman" w:cs="Times New Roman"/>
          <w:b/>
          <w:sz w:val="24"/>
          <w:szCs w:val="24"/>
          <w:lang w:val="en-US" w:eastAsia="zh-CN"/>
        </w:rPr>
        <w:t xml:space="preserve">TERMEN DEPUNERE DOSARE </w:t>
      </w:r>
      <w:r w:rsidRPr="00E1365E">
        <w:rPr>
          <w:rFonts w:ascii="Times New Roman" w:hAnsi="Times New Roman" w:cs="Times New Roman"/>
          <w:b/>
          <w:sz w:val="24"/>
          <w:szCs w:val="24"/>
          <w:lang w:eastAsia="zh-CN"/>
        </w:rPr>
        <w:t>02.10.2025</w:t>
      </w:r>
    </w:p>
    <w:p w14:paraId="57D5B963" w14:textId="75A1EDA9" w:rsidR="004A1293" w:rsidRPr="00F97626" w:rsidRDefault="004A1293" w:rsidP="00F97626">
      <w:pPr>
        <w:rPr>
          <w:rFonts w:ascii="Times New Roman" w:hAnsi="Times New Roman"/>
          <w:sz w:val="20"/>
          <w:szCs w:val="20"/>
        </w:rPr>
      </w:pPr>
    </w:p>
    <w:sectPr w:rsidR="004A1293" w:rsidRPr="00F97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A1B01D"/>
    <w:multiLevelType w:val="multilevel"/>
    <w:tmpl w:val="9CA1B01D"/>
    <w:lvl w:ilvl="0">
      <w:start w:val="1"/>
      <w:numFmt w:val="upperRoman"/>
      <w:lvlText w:val="%1."/>
      <w:lvlJc w:val="left"/>
      <w:pPr>
        <w:ind w:left="1500" w:hanging="72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 w15:restartNumberingAfterBreak="0">
    <w:nsid w:val="4537099B"/>
    <w:multiLevelType w:val="hybridMultilevel"/>
    <w:tmpl w:val="638EDB6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C94590D"/>
    <w:multiLevelType w:val="hybridMultilevel"/>
    <w:tmpl w:val="2124C5CE"/>
    <w:lvl w:ilvl="0" w:tplc="1A58EF96">
      <w:numFmt w:val="bullet"/>
      <w:lvlText w:val="•"/>
      <w:lvlJc w:val="left"/>
      <w:pPr>
        <w:ind w:left="120" w:hanging="366"/>
      </w:pPr>
      <w:rPr>
        <w:rFonts w:ascii="Times New Roman" w:eastAsia="Times New Roman" w:hAnsi="Times New Roman" w:cs="Times New Roman" w:hint="default"/>
        <w:color w:val="484D49"/>
        <w:w w:val="107"/>
        <w:sz w:val="23"/>
        <w:szCs w:val="23"/>
      </w:rPr>
    </w:lvl>
    <w:lvl w:ilvl="1" w:tplc="D09467B6">
      <w:numFmt w:val="bullet"/>
      <w:lvlText w:val="•"/>
      <w:lvlJc w:val="left"/>
      <w:pPr>
        <w:ind w:left="1084" w:hanging="366"/>
      </w:pPr>
    </w:lvl>
    <w:lvl w:ilvl="2" w:tplc="37B8D69C">
      <w:numFmt w:val="bullet"/>
      <w:lvlText w:val="•"/>
      <w:lvlJc w:val="left"/>
      <w:pPr>
        <w:ind w:left="2049" w:hanging="366"/>
      </w:pPr>
    </w:lvl>
    <w:lvl w:ilvl="3" w:tplc="D4487E5C">
      <w:numFmt w:val="bullet"/>
      <w:lvlText w:val="•"/>
      <w:lvlJc w:val="left"/>
      <w:pPr>
        <w:ind w:left="3014" w:hanging="366"/>
      </w:pPr>
    </w:lvl>
    <w:lvl w:ilvl="4" w:tplc="00B6B1F6">
      <w:numFmt w:val="bullet"/>
      <w:lvlText w:val="•"/>
      <w:lvlJc w:val="left"/>
      <w:pPr>
        <w:ind w:left="3979" w:hanging="366"/>
      </w:pPr>
    </w:lvl>
    <w:lvl w:ilvl="5" w:tplc="A49EADD0">
      <w:numFmt w:val="bullet"/>
      <w:lvlText w:val="•"/>
      <w:lvlJc w:val="left"/>
      <w:pPr>
        <w:ind w:left="4944" w:hanging="366"/>
      </w:pPr>
    </w:lvl>
    <w:lvl w:ilvl="6" w:tplc="84B23CA4">
      <w:numFmt w:val="bullet"/>
      <w:lvlText w:val="•"/>
      <w:lvlJc w:val="left"/>
      <w:pPr>
        <w:ind w:left="5909" w:hanging="366"/>
      </w:pPr>
    </w:lvl>
    <w:lvl w:ilvl="7" w:tplc="DBD4EE4A">
      <w:numFmt w:val="bullet"/>
      <w:lvlText w:val="•"/>
      <w:lvlJc w:val="left"/>
      <w:pPr>
        <w:ind w:left="6874" w:hanging="366"/>
      </w:pPr>
    </w:lvl>
    <w:lvl w:ilvl="8" w:tplc="37C83EC2">
      <w:numFmt w:val="bullet"/>
      <w:lvlText w:val="•"/>
      <w:lvlJc w:val="left"/>
      <w:pPr>
        <w:ind w:left="7839" w:hanging="366"/>
      </w:pPr>
    </w:lvl>
  </w:abstractNum>
  <w:abstractNum w:abstractNumId="3" w15:restartNumberingAfterBreak="0">
    <w:nsid w:val="5EE009EE"/>
    <w:multiLevelType w:val="hybridMultilevel"/>
    <w:tmpl w:val="64EE53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04E39FB"/>
    <w:multiLevelType w:val="hybridMultilevel"/>
    <w:tmpl w:val="11A8C1D6"/>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15:restartNumberingAfterBreak="0">
    <w:nsid w:val="7A9651C2"/>
    <w:multiLevelType w:val="multilevel"/>
    <w:tmpl w:val="7A9651C2"/>
    <w:lvl w:ilvl="0">
      <w:start w:val="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560" w:hanging="360"/>
      </w:pPr>
      <w:rPr>
        <w:rFonts w:ascii="Courier New" w:hAnsi="Courier New" w:cs="Courier New"/>
      </w:rPr>
    </w:lvl>
    <w:lvl w:ilvl="2">
      <w:start w:val="1"/>
      <w:numFmt w:val="bullet"/>
      <w:lvlText w:val=""/>
      <w:lvlJc w:val="left"/>
      <w:pPr>
        <w:ind w:left="2280" w:hanging="360"/>
      </w:pPr>
      <w:rPr>
        <w:rFonts w:ascii="Wingdings" w:hAnsi="Wingdings" w:cs="Wingdings" w:hint="default"/>
      </w:rPr>
    </w:lvl>
    <w:lvl w:ilvl="3">
      <w:start w:val="1"/>
      <w:numFmt w:val="bullet"/>
      <w:lvlText w:val=""/>
      <w:lvlJc w:val="left"/>
      <w:pPr>
        <w:ind w:left="3000" w:hanging="360"/>
      </w:pPr>
      <w:rPr>
        <w:rFonts w:ascii="Symbol" w:hAnsi="Symbol" w:cs="Symbol"/>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cs="Wingdings" w:hint="default"/>
      </w:rPr>
    </w:lvl>
    <w:lvl w:ilvl="6">
      <w:start w:val="1"/>
      <w:numFmt w:val="bullet"/>
      <w:lvlText w:val=""/>
      <w:lvlJc w:val="left"/>
      <w:pPr>
        <w:ind w:left="5160" w:hanging="360"/>
      </w:pPr>
      <w:rPr>
        <w:rFonts w:ascii="Symbol" w:hAnsi="Symbol" w:cs="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cs="Wingdings" w:hint="default"/>
      </w:rPr>
    </w:lvl>
  </w:abstractNum>
  <w:abstractNum w:abstractNumId="6" w15:restartNumberingAfterBreak="0">
    <w:nsid w:val="7B9A1B9F"/>
    <w:multiLevelType w:val="hybridMultilevel"/>
    <w:tmpl w:val="89FC08FE"/>
    <w:lvl w:ilvl="0" w:tplc="39525F04">
      <w:start w:val="3"/>
      <w:numFmt w:val="upperRoman"/>
      <w:lvlText w:val="%1."/>
      <w:lvlJc w:val="left"/>
      <w:pPr>
        <w:ind w:left="2220" w:hanging="720"/>
      </w:pPr>
      <w:rPr>
        <w:rFonts w:hint="default"/>
      </w:rPr>
    </w:lvl>
    <w:lvl w:ilvl="1" w:tplc="04180019" w:tentative="1">
      <w:start w:val="1"/>
      <w:numFmt w:val="lowerLetter"/>
      <w:lvlText w:val="%2."/>
      <w:lvlJc w:val="left"/>
      <w:pPr>
        <w:ind w:left="2580" w:hanging="360"/>
      </w:pPr>
    </w:lvl>
    <w:lvl w:ilvl="2" w:tplc="0418001B" w:tentative="1">
      <w:start w:val="1"/>
      <w:numFmt w:val="lowerRoman"/>
      <w:lvlText w:val="%3."/>
      <w:lvlJc w:val="right"/>
      <w:pPr>
        <w:ind w:left="3300" w:hanging="180"/>
      </w:pPr>
    </w:lvl>
    <w:lvl w:ilvl="3" w:tplc="0418000F" w:tentative="1">
      <w:start w:val="1"/>
      <w:numFmt w:val="decimal"/>
      <w:lvlText w:val="%4."/>
      <w:lvlJc w:val="left"/>
      <w:pPr>
        <w:ind w:left="4020" w:hanging="360"/>
      </w:pPr>
    </w:lvl>
    <w:lvl w:ilvl="4" w:tplc="04180019" w:tentative="1">
      <w:start w:val="1"/>
      <w:numFmt w:val="lowerLetter"/>
      <w:lvlText w:val="%5."/>
      <w:lvlJc w:val="left"/>
      <w:pPr>
        <w:ind w:left="4740" w:hanging="360"/>
      </w:pPr>
    </w:lvl>
    <w:lvl w:ilvl="5" w:tplc="0418001B" w:tentative="1">
      <w:start w:val="1"/>
      <w:numFmt w:val="lowerRoman"/>
      <w:lvlText w:val="%6."/>
      <w:lvlJc w:val="right"/>
      <w:pPr>
        <w:ind w:left="5460" w:hanging="180"/>
      </w:pPr>
    </w:lvl>
    <w:lvl w:ilvl="6" w:tplc="0418000F" w:tentative="1">
      <w:start w:val="1"/>
      <w:numFmt w:val="decimal"/>
      <w:lvlText w:val="%7."/>
      <w:lvlJc w:val="left"/>
      <w:pPr>
        <w:ind w:left="6180" w:hanging="360"/>
      </w:pPr>
    </w:lvl>
    <w:lvl w:ilvl="7" w:tplc="04180019" w:tentative="1">
      <w:start w:val="1"/>
      <w:numFmt w:val="lowerLetter"/>
      <w:lvlText w:val="%8."/>
      <w:lvlJc w:val="left"/>
      <w:pPr>
        <w:ind w:left="6900" w:hanging="360"/>
      </w:pPr>
    </w:lvl>
    <w:lvl w:ilvl="8" w:tplc="0418001B" w:tentative="1">
      <w:start w:val="1"/>
      <w:numFmt w:val="lowerRoman"/>
      <w:lvlText w:val="%9."/>
      <w:lvlJc w:val="right"/>
      <w:pPr>
        <w:ind w:left="7620" w:hanging="180"/>
      </w:pPr>
    </w:lvl>
  </w:abstractNum>
  <w:abstractNum w:abstractNumId="7" w15:restartNumberingAfterBreak="0">
    <w:nsid w:val="7EBA7ED5"/>
    <w:multiLevelType w:val="hybridMultilevel"/>
    <w:tmpl w:val="180AAB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F5"/>
    <w:rsid w:val="00000662"/>
    <w:rsid w:val="000774BA"/>
    <w:rsid w:val="00101C34"/>
    <w:rsid w:val="00120682"/>
    <w:rsid w:val="00154CB5"/>
    <w:rsid w:val="00201228"/>
    <w:rsid w:val="0025768F"/>
    <w:rsid w:val="002A3A7A"/>
    <w:rsid w:val="002E6BC4"/>
    <w:rsid w:val="00326731"/>
    <w:rsid w:val="003318F8"/>
    <w:rsid w:val="00346978"/>
    <w:rsid w:val="00371187"/>
    <w:rsid w:val="00394530"/>
    <w:rsid w:val="003D3EBA"/>
    <w:rsid w:val="004663D5"/>
    <w:rsid w:val="00475E78"/>
    <w:rsid w:val="004A1293"/>
    <w:rsid w:val="004C471C"/>
    <w:rsid w:val="004E36FD"/>
    <w:rsid w:val="00585A53"/>
    <w:rsid w:val="005B4603"/>
    <w:rsid w:val="00605273"/>
    <w:rsid w:val="00684FF5"/>
    <w:rsid w:val="006F2982"/>
    <w:rsid w:val="0076762A"/>
    <w:rsid w:val="00767DEC"/>
    <w:rsid w:val="007922CA"/>
    <w:rsid w:val="00802DBE"/>
    <w:rsid w:val="00880DCE"/>
    <w:rsid w:val="008F7E4E"/>
    <w:rsid w:val="009619C6"/>
    <w:rsid w:val="009B7131"/>
    <w:rsid w:val="00A32A61"/>
    <w:rsid w:val="00A32BAC"/>
    <w:rsid w:val="00A6476C"/>
    <w:rsid w:val="00A7523E"/>
    <w:rsid w:val="00AC0D1C"/>
    <w:rsid w:val="00B00C4A"/>
    <w:rsid w:val="00B10980"/>
    <w:rsid w:val="00B4242C"/>
    <w:rsid w:val="00B94436"/>
    <w:rsid w:val="00B94953"/>
    <w:rsid w:val="00BB3592"/>
    <w:rsid w:val="00BC366A"/>
    <w:rsid w:val="00C5456B"/>
    <w:rsid w:val="00C96CD5"/>
    <w:rsid w:val="00CA1745"/>
    <w:rsid w:val="00D27030"/>
    <w:rsid w:val="00D64A80"/>
    <w:rsid w:val="00D727B4"/>
    <w:rsid w:val="00D84677"/>
    <w:rsid w:val="00DD2DD0"/>
    <w:rsid w:val="00DF7588"/>
    <w:rsid w:val="00E1365E"/>
    <w:rsid w:val="00EC7A38"/>
    <w:rsid w:val="00EF6F73"/>
    <w:rsid w:val="00F97626"/>
    <w:rsid w:val="00FC045C"/>
    <w:rsid w:val="00FD091F"/>
    <w:rsid w:val="00FF01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52E4"/>
  <w15:docId w15:val="{083516EC-3252-42FC-90E0-C375A7E0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980"/>
    <w:pPr>
      <w:spacing w:before="100" w:beforeAutospacing="1" w:after="100" w:afterAutospacing="1" w:line="240" w:lineRule="auto"/>
      <w:ind w:firstLine="357"/>
      <w:jc w:val="both"/>
    </w:pPr>
    <w:rPr>
      <w:kern w:val="0"/>
      <w14:ligatures w14:val="none"/>
    </w:rPr>
  </w:style>
  <w:style w:type="paragraph" w:styleId="Titlu1">
    <w:name w:val="heading 1"/>
    <w:basedOn w:val="Normal"/>
    <w:link w:val="Titlu1Caracter"/>
    <w:uiPriority w:val="9"/>
    <w:qFormat/>
    <w:rsid w:val="004663D5"/>
    <w:pPr>
      <w:widowControl w:val="0"/>
      <w:autoSpaceDE w:val="0"/>
      <w:autoSpaceDN w:val="0"/>
      <w:spacing w:before="0" w:beforeAutospacing="0" w:after="0" w:afterAutospacing="0"/>
      <w:ind w:left="391" w:right="507" w:firstLine="0"/>
      <w:jc w:val="center"/>
      <w:outlineLvl w:val="0"/>
    </w:pPr>
    <w:rPr>
      <w:rFonts w:ascii="Times New Roman" w:eastAsia="Times New Roman" w:hAnsi="Times New Roman" w:cs="Times New Roman"/>
      <w:b/>
      <w:bCs/>
      <w:sz w:val="26"/>
      <w:szCs w:val="2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10980"/>
    <w:rPr>
      <w:color w:val="0563C1" w:themeColor="hyperlink"/>
      <w:u w:val="single"/>
    </w:rPr>
  </w:style>
  <w:style w:type="paragraph" w:styleId="TextnBalon">
    <w:name w:val="Balloon Text"/>
    <w:basedOn w:val="Normal"/>
    <w:link w:val="TextnBalonCaracter"/>
    <w:uiPriority w:val="99"/>
    <w:semiHidden/>
    <w:unhideWhenUsed/>
    <w:rsid w:val="00B4242C"/>
    <w:pPr>
      <w:spacing w:before="0"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4242C"/>
    <w:rPr>
      <w:rFonts w:ascii="Segoe UI" w:hAnsi="Segoe UI" w:cs="Segoe UI"/>
      <w:kern w:val="0"/>
      <w:sz w:val="18"/>
      <w:szCs w:val="18"/>
      <w14:ligatures w14:val="none"/>
    </w:rPr>
  </w:style>
  <w:style w:type="character" w:customStyle="1" w:styleId="Titlu1Caracter">
    <w:name w:val="Titlu 1 Caracter"/>
    <w:basedOn w:val="Fontdeparagrafimplicit"/>
    <w:link w:val="Titlu1"/>
    <w:uiPriority w:val="9"/>
    <w:rsid w:val="004663D5"/>
    <w:rPr>
      <w:rFonts w:ascii="Times New Roman" w:eastAsia="Times New Roman" w:hAnsi="Times New Roman" w:cs="Times New Roman"/>
      <w:b/>
      <w:bCs/>
      <w:kern w:val="0"/>
      <w:sz w:val="26"/>
      <w:szCs w:val="26"/>
      <w:lang w:val="en-US"/>
      <w14:ligatures w14:val="none"/>
    </w:rPr>
  </w:style>
  <w:style w:type="paragraph" w:styleId="Corptext">
    <w:name w:val="Body Text"/>
    <w:basedOn w:val="Normal"/>
    <w:link w:val="CorptextCaracter"/>
    <w:uiPriority w:val="1"/>
    <w:semiHidden/>
    <w:unhideWhenUsed/>
    <w:qFormat/>
    <w:rsid w:val="004663D5"/>
    <w:pPr>
      <w:widowControl w:val="0"/>
      <w:autoSpaceDE w:val="0"/>
      <w:autoSpaceDN w:val="0"/>
      <w:spacing w:before="0" w:beforeAutospacing="0" w:after="0" w:afterAutospacing="0"/>
      <w:ind w:firstLine="0"/>
      <w:jc w:val="left"/>
    </w:pPr>
    <w:rPr>
      <w:rFonts w:ascii="Times New Roman" w:eastAsia="Times New Roman" w:hAnsi="Times New Roman" w:cs="Times New Roman"/>
      <w:sz w:val="23"/>
      <w:szCs w:val="23"/>
      <w:lang w:val="en-US"/>
    </w:rPr>
  </w:style>
  <w:style w:type="character" w:customStyle="1" w:styleId="CorptextCaracter">
    <w:name w:val="Corp text Caracter"/>
    <w:basedOn w:val="Fontdeparagrafimplicit"/>
    <w:link w:val="Corptext"/>
    <w:uiPriority w:val="1"/>
    <w:semiHidden/>
    <w:rsid w:val="004663D5"/>
    <w:rPr>
      <w:rFonts w:ascii="Times New Roman" w:eastAsia="Times New Roman" w:hAnsi="Times New Roman" w:cs="Times New Roman"/>
      <w:kern w:val="0"/>
      <w:sz w:val="23"/>
      <w:szCs w:val="23"/>
      <w:lang w:val="en-US"/>
      <w14:ligatures w14:val="none"/>
    </w:rPr>
  </w:style>
  <w:style w:type="paragraph" w:styleId="Listparagraf">
    <w:name w:val="List Paragraph"/>
    <w:basedOn w:val="Normal"/>
    <w:uiPriority w:val="1"/>
    <w:qFormat/>
    <w:rsid w:val="004663D5"/>
    <w:pPr>
      <w:widowControl w:val="0"/>
      <w:autoSpaceDE w:val="0"/>
      <w:autoSpaceDN w:val="0"/>
      <w:spacing w:before="16" w:beforeAutospacing="0" w:after="0" w:afterAutospacing="0"/>
      <w:ind w:left="120" w:right="278" w:firstLine="356"/>
    </w:pPr>
    <w:rPr>
      <w:rFonts w:ascii="Times New Roman" w:eastAsia="Times New Roman" w:hAnsi="Times New Roman" w:cs="Times New Roman"/>
      <w:lang w:val="en-US"/>
    </w:rPr>
  </w:style>
  <w:style w:type="paragraph" w:customStyle="1" w:styleId="TableParagraph">
    <w:name w:val="Table Paragraph"/>
    <w:basedOn w:val="Normal"/>
    <w:uiPriority w:val="1"/>
    <w:qFormat/>
    <w:rsid w:val="004663D5"/>
    <w:pPr>
      <w:widowControl w:val="0"/>
      <w:autoSpaceDE w:val="0"/>
      <w:autoSpaceDN w:val="0"/>
      <w:spacing w:before="0" w:beforeAutospacing="0" w:after="0" w:afterAutospacing="0"/>
      <w:ind w:left="132" w:firstLine="0"/>
      <w:jc w:val="left"/>
    </w:pPr>
    <w:rPr>
      <w:rFonts w:ascii="Times New Roman" w:eastAsia="Times New Roman" w:hAnsi="Times New Roman" w:cs="Times New Roman"/>
      <w:lang w:val="en-US"/>
    </w:rPr>
  </w:style>
  <w:style w:type="table" w:customStyle="1" w:styleId="TableNormal">
    <w:name w:val="Table Normal"/>
    <w:uiPriority w:val="2"/>
    <w:semiHidden/>
    <w:qFormat/>
    <w:rsid w:val="004663D5"/>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styleId="Tabelgril">
    <w:name w:val="Table Grid"/>
    <w:basedOn w:val="TabelNormal"/>
    <w:uiPriority w:val="39"/>
    <w:rsid w:val="00767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nhideWhenUsed/>
    <w:rsid w:val="00F97626"/>
    <w:pPr>
      <w:tabs>
        <w:tab w:val="center" w:pos="4536"/>
        <w:tab w:val="right" w:pos="9072"/>
      </w:tabs>
      <w:spacing w:before="0" w:beforeAutospacing="0" w:after="0" w:afterAutospacing="0"/>
      <w:ind w:firstLine="0"/>
      <w:jc w:val="left"/>
    </w:pPr>
    <w:rPr>
      <w:rFonts w:ascii="Times New Roman" w:eastAsia="Calibri" w:hAnsi="Times New Roman" w:cs="Times New Roman"/>
      <w:sz w:val="24"/>
      <w:szCs w:val="24"/>
      <w:lang w:val="en-US"/>
    </w:rPr>
  </w:style>
  <w:style w:type="character" w:customStyle="1" w:styleId="SubsolCaracter">
    <w:name w:val="Subsol Caracter"/>
    <w:basedOn w:val="Fontdeparagrafimplicit"/>
    <w:link w:val="Subsol"/>
    <w:rsid w:val="00F97626"/>
    <w:rPr>
      <w:rFonts w:ascii="Times New Roman" w:eastAsia="Calibri" w:hAnsi="Times New Roman" w:cs="Times New Roman"/>
      <w:kern w:val="0"/>
      <w:sz w:val="24"/>
      <w:szCs w:val="24"/>
      <w:lang w:val="en-US"/>
      <w14:ligatures w14:val="none"/>
    </w:rPr>
  </w:style>
  <w:style w:type="paragraph" w:styleId="Titlu">
    <w:name w:val="Title"/>
    <w:basedOn w:val="Normal"/>
    <w:link w:val="TitluCaracter"/>
    <w:uiPriority w:val="1"/>
    <w:qFormat/>
    <w:rsid w:val="00F97626"/>
    <w:pPr>
      <w:widowControl w:val="0"/>
      <w:autoSpaceDE w:val="0"/>
      <w:autoSpaceDN w:val="0"/>
      <w:spacing w:before="206" w:beforeAutospacing="0" w:after="0" w:afterAutospacing="0"/>
      <w:ind w:left="1" w:right="51" w:firstLine="0"/>
      <w:jc w:val="center"/>
    </w:pPr>
    <w:rPr>
      <w:rFonts w:ascii="Arial" w:eastAsia="Arial" w:hAnsi="Arial" w:cs="Arial"/>
      <w:b/>
      <w:bCs/>
      <w:sz w:val="28"/>
      <w:szCs w:val="28"/>
    </w:rPr>
  </w:style>
  <w:style w:type="character" w:customStyle="1" w:styleId="TitluCaracter">
    <w:name w:val="Titlu Caracter"/>
    <w:basedOn w:val="Fontdeparagrafimplicit"/>
    <w:link w:val="Titlu"/>
    <w:uiPriority w:val="1"/>
    <w:rsid w:val="00F97626"/>
    <w:rPr>
      <w:rFonts w:ascii="Arial" w:eastAsia="Arial" w:hAnsi="Arial" w:cs="Arial"/>
      <w:b/>
      <w:bCs/>
      <w:kern w:val="0"/>
      <w:sz w:val="28"/>
      <w:szCs w:val="28"/>
      <w14:ligatures w14:val="none"/>
    </w:rPr>
  </w:style>
  <w:style w:type="paragraph" w:styleId="NormalWeb">
    <w:name w:val="Normal (Web)"/>
    <w:uiPriority w:val="99"/>
    <w:semiHidden/>
    <w:unhideWhenUsed/>
    <w:rsid w:val="00E1365E"/>
    <w:pPr>
      <w:spacing w:before="100" w:beforeAutospacing="1" w:after="100" w:afterAutospacing="1" w:line="240" w:lineRule="auto"/>
    </w:pPr>
    <w:rPr>
      <w:rFonts w:ascii="Calibri" w:eastAsia="Calibri" w:hAnsi="Calibri" w:cs="Times New Roman"/>
      <w:kern w:val="0"/>
      <w:sz w:val="24"/>
      <w:szCs w:val="24"/>
      <w:lang w:val="en-US" w:eastAsia="zh-CN"/>
      <w14:ligatures w14:val="none"/>
    </w:rPr>
  </w:style>
  <w:style w:type="paragraph" w:customStyle="1" w:styleId="msolistparagraph0">
    <w:name w:val="msolistparagraph"/>
    <w:uiPriority w:val="99"/>
    <w:semiHidden/>
    <w:rsid w:val="00E1365E"/>
    <w:pPr>
      <w:spacing w:after="0" w:line="240" w:lineRule="auto"/>
      <w:ind w:left="720"/>
      <w:contextualSpacing/>
    </w:pPr>
    <w:rPr>
      <w:rFonts w:ascii="Times New Roman" w:eastAsia="Times New Roman" w:hAnsi="Times New Roman" w:cs="Times New Roman"/>
      <w:kern w:val="0"/>
      <w:sz w:val="24"/>
      <w:szCs w:val="24"/>
      <w:lang w:val="en-US" w:eastAsia="zh-CN"/>
      <w14:ligatures w14:val="none"/>
    </w:rPr>
  </w:style>
  <w:style w:type="character" w:customStyle="1" w:styleId="saln">
    <w:name w:val="s_aln"/>
    <w:basedOn w:val="Fontdeparagrafimplicit"/>
    <w:rsid w:val="00371187"/>
  </w:style>
  <w:style w:type="character" w:customStyle="1" w:styleId="salnttl">
    <w:name w:val="s_aln_ttl"/>
    <w:basedOn w:val="Fontdeparagrafimplicit"/>
    <w:rsid w:val="00371187"/>
  </w:style>
  <w:style w:type="character" w:customStyle="1" w:styleId="salnbdy">
    <w:name w:val="s_aln_bdy"/>
    <w:basedOn w:val="Fontdeparagrafimplicit"/>
    <w:rsid w:val="00371187"/>
  </w:style>
  <w:style w:type="character" w:customStyle="1" w:styleId="slgi">
    <w:name w:val="s_lgi"/>
    <w:basedOn w:val="Fontdeparagrafimplicit"/>
    <w:rsid w:val="00371187"/>
  </w:style>
  <w:style w:type="character" w:customStyle="1" w:styleId="sartttl">
    <w:name w:val="s_art_ttl"/>
    <w:basedOn w:val="Fontdeparagrafimplicit"/>
    <w:rsid w:val="00371187"/>
  </w:style>
  <w:style w:type="character" w:customStyle="1" w:styleId="scapden">
    <w:name w:val="s_cap_den"/>
    <w:basedOn w:val="Fontdeparagrafimplicit"/>
    <w:rsid w:val="00371187"/>
  </w:style>
  <w:style w:type="character" w:customStyle="1" w:styleId="slit">
    <w:name w:val="s_lit"/>
    <w:basedOn w:val="Fontdeparagrafimplicit"/>
    <w:rsid w:val="00371187"/>
  </w:style>
  <w:style w:type="character" w:customStyle="1" w:styleId="slitttl">
    <w:name w:val="s_lit_ttl"/>
    <w:basedOn w:val="Fontdeparagrafimplicit"/>
    <w:rsid w:val="00371187"/>
  </w:style>
  <w:style w:type="character" w:customStyle="1" w:styleId="slitbdy">
    <w:name w:val="s_lit_bdy"/>
    <w:basedOn w:val="Fontdeparagrafimplicit"/>
    <w:rsid w:val="00371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16292">
      <w:bodyDiv w:val="1"/>
      <w:marLeft w:val="0"/>
      <w:marRight w:val="0"/>
      <w:marTop w:val="0"/>
      <w:marBottom w:val="0"/>
      <w:divBdr>
        <w:top w:val="none" w:sz="0" w:space="0" w:color="auto"/>
        <w:left w:val="none" w:sz="0" w:space="0" w:color="auto"/>
        <w:bottom w:val="none" w:sz="0" w:space="0" w:color="auto"/>
        <w:right w:val="none" w:sz="0" w:space="0" w:color="auto"/>
      </w:divBdr>
    </w:div>
    <w:div w:id="851719670">
      <w:bodyDiv w:val="1"/>
      <w:marLeft w:val="0"/>
      <w:marRight w:val="0"/>
      <w:marTop w:val="0"/>
      <w:marBottom w:val="0"/>
      <w:divBdr>
        <w:top w:val="none" w:sz="0" w:space="0" w:color="auto"/>
        <w:left w:val="none" w:sz="0" w:space="0" w:color="auto"/>
        <w:bottom w:val="none" w:sz="0" w:space="0" w:color="auto"/>
        <w:right w:val="none" w:sz="0" w:space="0" w:color="auto"/>
      </w:divBdr>
    </w:div>
    <w:div w:id="904147391">
      <w:bodyDiv w:val="1"/>
      <w:marLeft w:val="0"/>
      <w:marRight w:val="0"/>
      <w:marTop w:val="0"/>
      <w:marBottom w:val="0"/>
      <w:divBdr>
        <w:top w:val="none" w:sz="0" w:space="0" w:color="auto"/>
        <w:left w:val="none" w:sz="0" w:space="0" w:color="auto"/>
        <w:bottom w:val="none" w:sz="0" w:space="0" w:color="auto"/>
        <w:right w:val="none" w:sz="0" w:space="0" w:color="auto"/>
      </w:divBdr>
    </w:div>
    <w:div w:id="1157723036">
      <w:bodyDiv w:val="1"/>
      <w:marLeft w:val="0"/>
      <w:marRight w:val="0"/>
      <w:marTop w:val="0"/>
      <w:marBottom w:val="0"/>
      <w:divBdr>
        <w:top w:val="none" w:sz="0" w:space="0" w:color="auto"/>
        <w:left w:val="none" w:sz="0" w:space="0" w:color="auto"/>
        <w:bottom w:val="none" w:sz="0" w:space="0" w:color="auto"/>
        <w:right w:val="none" w:sz="0" w:space="0" w:color="auto"/>
      </w:divBdr>
    </w:div>
    <w:div w:id="201367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29083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1378</Words>
  <Characters>7995</Characters>
  <Application>Microsoft Office Word</Application>
  <DocSecurity>0</DocSecurity>
  <Lines>66</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 Ivanescu</dc:creator>
  <cp:lastModifiedBy>Liceul Puiesti 34</cp:lastModifiedBy>
  <cp:revision>20</cp:revision>
  <cp:lastPrinted>2025-09-02T06:25:00Z</cp:lastPrinted>
  <dcterms:created xsi:type="dcterms:W3CDTF">2025-09-10T09:54:00Z</dcterms:created>
  <dcterms:modified xsi:type="dcterms:W3CDTF">2025-09-11T08:08:00Z</dcterms:modified>
</cp:coreProperties>
</file>